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C" w:rsidRDefault="00EF602C" w:rsidP="00EF602C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</w:p>
    <w:p w:rsidR="00EF602C" w:rsidRPr="00EF602C" w:rsidRDefault="00EF602C" w:rsidP="00EF602C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EF602C">
        <w:rPr>
          <w:rFonts w:ascii="Times New Roman" w:hAnsi="Times New Roman"/>
          <w:b/>
          <w:sz w:val="28"/>
          <w:szCs w:val="28"/>
          <w:lang w:eastAsia="ru-RU"/>
        </w:rPr>
        <w:t>областно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EF602C">
        <w:rPr>
          <w:rFonts w:ascii="Times New Roman" w:hAnsi="Times New Roman"/>
          <w:b/>
          <w:sz w:val="28"/>
          <w:szCs w:val="28"/>
          <w:lang w:eastAsia="ru-RU"/>
        </w:rPr>
        <w:t xml:space="preserve"> заочн</w:t>
      </w:r>
      <w:r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EF602C">
        <w:rPr>
          <w:rFonts w:ascii="Times New Roman" w:hAnsi="Times New Roman"/>
          <w:b/>
          <w:sz w:val="28"/>
          <w:szCs w:val="28"/>
          <w:lang w:eastAsia="ru-RU"/>
        </w:rPr>
        <w:t xml:space="preserve"> конкурс методических материалов</w:t>
      </w:r>
    </w:p>
    <w:p w:rsidR="00EF602C" w:rsidRDefault="00243086" w:rsidP="00EF602C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3086">
        <w:rPr>
          <w:rFonts w:ascii="Times New Roman" w:hAnsi="Times New Roman"/>
          <w:b/>
          <w:sz w:val="28"/>
          <w:szCs w:val="28"/>
          <w:lang w:eastAsia="ru-RU"/>
        </w:rPr>
        <w:t>в рамках деятельности школьных театров «Классный театр»</w:t>
      </w:r>
    </w:p>
    <w:p w:rsidR="00243086" w:rsidRDefault="00243086" w:rsidP="00EF602C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EF602C" w:rsidRDefault="00243086" w:rsidP="00EF602C">
      <w:pPr>
        <w:rPr>
          <w:rFonts w:ascii="Times New Roman" w:hAnsi="Times New Roman"/>
          <w:sz w:val="28"/>
          <w:szCs w:val="28"/>
        </w:rPr>
      </w:pPr>
      <w:r w:rsidRPr="00243086">
        <w:rPr>
          <w:rFonts w:ascii="Times New Roman" w:hAnsi="Times New Roman"/>
          <w:sz w:val="28"/>
          <w:szCs w:val="28"/>
        </w:rPr>
        <w:t xml:space="preserve">Для участия в Конкурсе необходимо в срок до 10 апреля 2024 г. пройти регистрацию по ссылке </w:t>
      </w:r>
      <w:hyperlink r:id="rId5" w:history="1">
        <w:r w:rsidRPr="00615FEB">
          <w:rPr>
            <w:rStyle w:val="a3"/>
            <w:rFonts w:ascii="Times New Roman" w:hAnsi="Times New Roman"/>
            <w:sz w:val="28"/>
            <w:szCs w:val="28"/>
          </w:rPr>
          <w:t>https://forms.yandex.ru/u/64819d192530c21800e313a7/</w:t>
        </w:r>
      </w:hyperlink>
    </w:p>
    <w:p w:rsidR="00243086" w:rsidRDefault="00243086" w:rsidP="00EF602C"/>
    <w:p w:rsidR="00AE0CA6" w:rsidRDefault="00243086">
      <w:bookmarkStart w:id="0" w:name="_GoBack"/>
      <w:bookmarkEnd w:id="0"/>
    </w:p>
    <w:sectPr w:rsidR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C4"/>
    <w:rsid w:val="001940C4"/>
    <w:rsid w:val="00243086"/>
    <w:rsid w:val="00250A18"/>
    <w:rsid w:val="00A807BA"/>
    <w:rsid w:val="00E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819d192530c21800e313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Меньшенина</dc:creator>
  <cp:keywords/>
  <dc:description/>
  <cp:lastModifiedBy>Наталья Д. Меньшенина</cp:lastModifiedBy>
  <cp:revision>3</cp:revision>
  <dcterms:created xsi:type="dcterms:W3CDTF">2024-04-08T12:48:00Z</dcterms:created>
  <dcterms:modified xsi:type="dcterms:W3CDTF">2024-04-08T12:53:00Z</dcterms:modified>
</cp:coreProperties>
</file>