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2E2B4" w14:textId="77777777" w:rsidR="00FD099A" w:rsidRPr="00FD099A" w:rsidRDefault="00FD099A" w:rsidP="00FD099A">
      <w:pPr>
        <w:jc w:val="center"/>
        <w:rPr>
          <w:rFonts w:ascii="Times New Roman" w:hAnsi="Times New Roman" w:cs="Times New Roman"/>
          <w:sz w:val="28"/>
          <w:szCs w:val="28"/>
        </w:rPr>
      </w:pPr>
      <w:r w:rsidRPr="00FD099A">
        <w:rPr>
          <w:rFonts w:ascii="Times New Roman" w:hAnsi="Times New Roman" w:cs="Times New Roman"/>
          <w:sz w:val="28"/>
          <w:szCs w:val="28"/>
        </w:rPr>
        <w:t xml:space="preserve">МАРШРУТ </w:t>
      </w:r>
    </w:p>
    <w:p w14:paraId="59730B42" w14:textId="4DA585AF" w:rsidR="00FD099A" w:rsidRDefault="00FD099A" w:rsidP="00B54E81">
      <w:pPr>
        <w:jc w:val="center"/>
        <w:rPr>
          <w:rFonts w:ascii="Times New Roman" w:hAnsi="Times New Roman" w:cs="Times New Roman"/>
          <w:sz w:val="28"/>
          <w:szCs w:val="28"/>
        </w:rPr>
      </w:pPr>
      <w:r w:rsidRPr="00FD099A">
        <w:rPr>
          <w:rFonts w:ascii="Times New Roman" w:hAnsi="Times New Roman" w:cs="Times New Roman"/>
          <w:sz w:val="28"/>
          <w:szCs w:val="28"/>
        </w:rPr>
        <w:t>«</w:t>
      </w:r>
      <w:r w:rsidR="00B54E81" w:rsidRPr="00B54E81">
        <w:rPr>
          <w:rFonts w:ascii="Times New Roman" w:hAnsi="Times New Roman" w:cs="Times New Roman"/>
          <w:sz w:val="28"/>
          <w:szCs w:val="28"/>
        </w:rPr>
        <w:t>Подвиги выпускников Школы юнг ВМФ в военной истории Архангельской области»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11304"/>
      </w:tblGrid>
      <w:tr w:rsidR="00AF492E" w14:paraId="56556BF7" w14:textId="77777777" w:rsidTr="00CB1E53">
        <w:tc>
          <w:tcPr>
            <w:tcW w:w="3256" w:type="dxa"/>
          </w:tcPr>
          <w:p w14:paraId="2DCBA3A0" w14:textId="0134F843" w:rsidR="00FD099A" w:rsidRPr="00997AE2" w:rsidRDefault="00FD099A" w:rsidP="00997AE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A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Краткое описание маршрута</w:t>
            </w:r>
          </w:p>
        </w:tc>
        <w:tc>
          <w:tcPr>
            <w:tcW w:w="11304" w:type="dxa"/>
          </w:tcPr>
          <w:p w14:paraId="7850FF0C" w14:textId="77777777" w:rsidR="00FD099A" w:rsidRDefault="00FD099A" w:rsidP="00FD0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92E" w14:paraId="48A84992" w14:textId="77777777" w:rsidTr="00CB1E53">
        <w:tc>
          <w:tcPr>
            <w:tcW w:w="32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61BBF45" w14:textId="7CABBCAD" w:rsidR="00FD099A" w:rsidRDefault="00FD099A" w:rsidP="00997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1.1.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Название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 </w:t>
            </w:r>
          </w:p>
        </w:tc>
        <w:tc>
          <w:tcPr>
            <w:tcW w:w="113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1857A0F" w14:textId="621EE8BF" w:rsidR="00FD099A" w:rsidRDefault="00997AE2" w:rsidP="00B54E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7AE2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«</w:t>
            </w:r>
            <w:r w:rsidR="00B54E81" w:rsidRPr="00B54E8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Подвиги выпускников Школы юнг ВМФ в военной истории Архангельской области»</w:t>
            </w:r>
          </w:p>
        </w:tc>
      </w:tr>
      <w:tr w:rsidR="00AF492E" w14:paraId="6F2228DF" w14:textId="77777777" w:rsidTr="00CB1E53">
        <w:tc>
          <w:tcPr>
            <w:tcW w:w="32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B1B41BF" w14:textId="316509A3" w:rsidR="00FD099A" w:rsidRDefault="00FD099A" w:rsidP="00997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1.2.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Целевая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аудитория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13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FB6492D" w14:textId="0C2F9161" w:rsidR="00FD099A" w:rsidRDefault="00FD099A" w:rsidP="00997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чащиеся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-11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классов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AF492E" w14:paraId="79BBECE8" w14:textId="77777777" w:rsidTr="00CB1E53">
        <w:tc>
          <w:tcPr>
            <w:tcW w:w="32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C86F7F0" w14:textId="17E8DD94" w:rsidR="00FD099A" w:rsidRDefault="00FD099A" w:rsidP="00997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1.3.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Ключевые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направления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13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0E26EA8" w14:textId="5B89381A" w:rsidR="00FD099A" w:rsidRDefault="00FD099A" w:rsidP="00997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#История </w:t>
            </w: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#ВеликаяОтечественнаявойна </w:t>
            </w: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#Патриотика #Традиции #Природа #Профессия #Роднойкрай </w:t>
            </w:r>
          </w:p>
        </w:tc>
      </w:tr>
      <w:tr w:rsidR="00AF492E" w14:paraId="35B888A3" w14:textId="77777777" w:rsidTr="00CB1E53">
        <w:tc>
          <w:tcPr>
            <w:tcW w:w="32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97C843B" w14:textId="3A3A2645" w:rsidR="00FD099A" w:rsidRDefault="00FD099A" w:rsidP="00997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1.4. Возможная интеграция в образовательные программы  </w:t>
            </w:r>
          </w:p>
        </w:tc>
        <w:tc>
          <w:tcPr>
            <w:tcW w:w="113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3DB0353" w14:textId="0ABB434F" w:rsidR="00FD099A" w:rsidRPr="00350CF1" w:rsidRDefault="00997AE2" w:rsidP="00997AE2">
            <w:pPr>
              <w:spacing w:after="10" w:line="287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="00FD099A"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образовательные программы основного общего образования (данный маршрут предназначен для расширения рабочей программы учебного предмета </w:t>
            </w:r>
            <w:r w:rsidR="00FD099A" w:rsidRPr="002569C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«История» </w:t>
            </w:r>
            <w:r w:rsidR="002569C9" w:rsidRPr="002569C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(10 </w:t>
            </w:r>
            <w:r w:rsidR="00FD099A" w:rsidRPr="002569C9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 в рамках реализации ФГОС СОО);</w:t>
            </w:r>
            <w:r w:rsidR="00FD099A"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641B7452" w14:textId="01DE744A" w:rsidR="00FD099A" w:rsidRPr="00997AE2" w:rsidRDefault="00997AE2" w:rsidP="00997AE2">
            <w:pPr>
              <w:spacing w:after="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="00FD099A" w:rsidRPr="00997AE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дополнительные общеобразовательные программы; </w:t>
            </w:r>
          </w:p>
          <w:p w14:paraId="0C4A6095" w14:textId="38F13DA4" w:rsidR="00FD099A" w:rsidRPr="00997AE2" w:rsidRDefault="00997AE2" w:rsidP="00997AE2">
            <w:pPr>
              <w:spacing w:after="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</w:t>
            </w:r>
            <w:r w:rsidR="00FD099A" w:rsidRPr="00997AE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программы предпрофессиональной подготовки; </w:t>
            </w:r>
          </w:p>
          <w:p w14:paraId="78E9A053" w14:textId="5661696C" w:rsidR="00FD099A" w:rsidRDefault="00997AE2" w:rsidP="00997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="00DE5FE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рабочая программа воспитания</w:t>
            </w:r>
          </w:p>
        </w:tc>
      </w:tr>
      <w:tr w:rsidR="00AF492E" w14:paraId="5E10C139" w14:textId="77777777" w:rsidTr="00CB1E53">
        <w:tc>
          <w:tcPr>
            <w:tcW w:w="3256" w:type="dxa"/>
          </w:tcPr>
          <w:p w14:paraId="54401EFC" w14:textId="78837623" w:rsidR="00FD099A" w:rsidRDefault="00FD099A" w:rsidP="00997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1.5.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Сезонность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1304" w:type="dxa"/>
          </w:tcPr>
          <w:p w14:paraId="3AF181E3" w14:textId="6C7483A5" w:rsidR="00FD099A" w:rsidRDefault="00FD099A" w:rsidP="00997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Круглогодично </w:t>
            </w:r>
            <w:r w:rsidR="00BD194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 посещении всех мероприятий кроме посещения </w:t>
            </w:r>
            <w:r w:rsidR="00A335FB" w:rsidRPr="00A335FB">
              <w:rPr>
                <w:rFonts w:ascii="Times New Roman" w:eastAsia="Times New Roman" w:hAnsi="Times New Roman" w:cs="Times New Roman"/>
                <w:color w:val="000000"/>
                <w:sz w:val="24"/>
              </w:rPr>
              <w:t>МБУ ДО СШ Парусный центр Норд им. Ю.С. Анисимова</w:t>
            </w:r>
            <w:r w:rsidR="00BD194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BD194B" w:rsidRPr="00DE5FE8">
              <w:rPr>
                <w:rFonts w:ascii="Times New Roman" w:eastAsia="Times New Roman" w:hAnsi="Times New Roman" w:cs="Times New Roman"/>
                <w:color w:val="000000"/>
                <w:sz w:val="24"/>
              </w:rPr>
              <w:t>(мастер-класс по гребле возможен в период с середины мая до конца сентября)</w:t>
            </w:r>
            <w:r w:rsidR="00BD194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AF492E" w14:paraId="4CAC9424" w14:textId="77777777" w:rsidTr="00CB1E53">
        <w:tc>
          <w:tcPr>
            <w:tcW w:w="3256" w:type="dxa"/>
          </w:tcPr>
          <w:p w14:paraId="43D186CB" w14:textId="5E4E8A0C" w:rsidR="00FD099A" w:rsidRDefault="00FD099A" w:rsidP="00997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1.6.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Продолжительность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маршрута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04" w:type="dxa"/>
          </w:tcPr>
          <w:p w14:paraId="582CE07A" w14:textId="32B2337A" w:rsidR="00FD099A" w:rsidRDefault="00FD099A" w:rsidP="00997A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дня</w:t>
            </w:r>
            <w:r w:rsidR="00BD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(возможна вариативность программы</w:t>
            </w:r>
            <w:r w:rsidR="00A335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от нескольких часов до 2-х и более дней</w:t>
            </w:r>
            <w:r w:rsidR="00BD19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AF492E" w14:paraId="74CE5C04" w14:textId="77777777" w:rsidTr="00CB1E53">
        <w:tc>
          <w:tcPr>
            <w:tcW w:w="3256" w:type="dxa"/>
          </w:tcPr>
          <w:p w14:paraId="2ED9859D" w14:textId="2BACF2ED" w:rsidR="00FD099A" w:rsidRPr="00350CF1" w:rsidRDefault="00FD099A" w:rsidP="00997AE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1.7.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Протяженность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маршрута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1304" w:type="dxa"/>
          </w:tcPr>
          <w:p w14:paraId="69E79865" w14:textId="15508364" w:rsidR="00FD099A" w:rsidRPr="00A43F44" w:rsidRDefault="00C1013A" w:rsidP="00997AE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6,2 </w:t>
            </w:r>
            <w:r w:rsidR="00DF238E">
              <w:rPr>
                <w:rFonts w:ascii="Times New Roman" w:eastAsia="Times New Roman" w:hAnsi="Times New Roman" w:cs="Times New Roman"/>
                <w:color w:val="000000"/>
                <w:sz w:val="24"/>
              </w:rPr>
              <w:t>км</w:t>
            </w:r>
          </w:p>
        </w:tc>
      </w:tr>
      <w:tr w:rsidR="00AF492E" w14:paraId="6ABBB1F1" w14:textId="77777777" w:rsidTr="00CB1E53">
        <w:tc>
          <w:tcPr>
            <w:tcW w:w="3256" w:type="dxa"/>
          </w:tcPr>
          <w:p w14:paraId="1CF4C56C" w14:textId="77777777" w:rsidR="00FD099A" w:rsidRDefault="00FD099A" w:rsidP="00997AE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</w:pPr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1.8.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цели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48BC58F8" w14:textId="77777777" w:rsidR="00997AE2" w:rsidRDefault="00997AE2" w:rsidP="00997AE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</w:pPr>
          </w:p>
          <w:p w14:paraId="3ABAC515" w14:textId="77777777" w:rsidR="00997AE2" w:rsidRDefault="00997AE2" w:rsidP="00997AE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</w:pPr>
          </w:p>
          <w:p w14:paraId="27D56CB1" w14:textId="77777777" w:rsidR="00997AE2" w:rsidRDefault="00997AE2" w:rsidP="00997AE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</w:pPr>
          </w:p>
          <w:p w14:paraId="3A21F771" w14:textId="77777777" w:rsidR="00997AE2" w:rsidRDefault="00997AE2" w:rsidP="00997AE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</w:pPr>
          </w:p>
          <w:p w14:paraId="391682CF" w14:textId="41B79027" w:rsidR="00997AE2" w:rsidRPr="00350CF1" w:rsidRDefault="00997AE2" w:rsidP="00997AE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</w:pPr>
          </w:p>
        </w:tc>
        <w:tc>
          <w:tcPr>
            <w:tcW w:w="11304" w:type="dxa"/>
          </w:tcPr>
          <w:p w14:paraId="2FA5124C" w14:textId="1D55E417" w:rsidR="00ED1F13" w:rsidRPr="00FD099A" w:rsidRDefault="00ED1F13" w:rsidP="00725C3C">
            <w:pPr>
              <w:ind w:right="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1A51D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Создание условий для воспитания 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чувства </w:t>
            </w:r>
            <w:r w:rsidRPr="001A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патриотизма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активной жизненной позиции</w:t>
            </w:r>
            <w:r w:rsidRPr="001A51D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уважения к историческому наследию и прошлому своей Родины, </w:t>
            </w:r>
            <w:r w:rsidR="00FC6E72">
              <w:rPr>
                <w:rFonts w:ascii="Times New Roman" w:eastAsia="Times New Roman" w:hAnsi="Times New Roman" w:cs="Times New Roman"/>
                <w:color w:val="000000"/>
                <w:sz w:val="24"/>
              </w:rPr>
              <w:t>ф</w:t>
            </w:r>
            <w:r w:rsidR="00A7735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ормировани</w:t>
            </w:r>
            <w:r w:rsidR="00FC6E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</w:t>
            </w:r>
            <w:r w:rsidR="00A7735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51D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отношени</w:t>
            </w:r>
            <w:r w:rsidR="00A7735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</w:t>
            </w:r>
            <w:r w:rsidRPr="001A51D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7735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 подвигу нашего народа в Великой Отечественной войне </w:t>
            </w:r>
            <w:r w:rsidR="00956C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 примере</w:t>
            </w:r>
            <w:r w:rsidR="00DF238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выпускников Школы юнг ВМФ</w:t>
            </w:r>
            <w:r w:rsidR="00956C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956C0B" w:rsidRPr="00956C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чувства сопричастности </w:t>
            </w:r>
            <w:r w:rsidR="00956C0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 истории и ответственности за будущее своей страны.</w:t>
            </w:r>
          </w:p>
        </w:tc>
      </w:tr>
      <w:tr w:rsidR="00AF492E" w14:paraId="72419BD8" w14:textId="77777777" w:rsidTr="00CB1E53">
        <w:trPr>
          <w:trHeight w:val="1124"/>
        </w:trPr>
        <w:tc>
          <w:tcPr>
            <w:tcW w:w="3256" w:type="dxa"/>
          </w:tcPr>
          <w:p w14:paraId="01416AF8" w14:textId="7E193CE0" w:rsidR="00997AE2" w:rsidRDefault="00997AE2" w:rsidP="00997AE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</w:pPr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1.9.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задачи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14:paraId="29415244" w14:textId="77777777" w:rsidR="001A51D6" w:rsidRDefault="001A51D6" w:rsidP="00997AE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</w:pPr>
          </w:p>
          <w:p w14:paraId="70B28625" w14:textId="1F8C8986" w:rsidR="00956C0B" w:rsidRPr="001A51D6" w:rsidRDefault="00956C0B" w:rsidP="001A51D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1304" w:type="dxa"/>
          </w:tcPr>
          <w:p w14:paraId="0AC6DBEC" w14:textId="0F946B03" w:rsidR="00997AE2" w:rsidRDefault="00997AE2" w:rsidP="00997AE2">
            <w:pPr>
              <w:ind w:right="5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Расширить знания по истории страны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годы </w:t>
            </w: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>Великой Отечественной войны</w:t>
            </w:r>
            <w:r w:rsidR="001A52F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1A52F6" w:rsidRPr="001A52F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примере </w:t>
            </w:r>
            <w:r w:rsidR="002C171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Школы юнг ВМФ </w:t>
            </w:r>
            <w:r w:rsidR="001A52F6" w:rsidRPr="001A52F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Архангельской области. </w:t>
            </w:r>
            <w:r w:rsidRPr="00956C0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Разъяснить понятие «Соловецкие юнги», подвести к пониманию, что в ходе Великой Отечественной войны были юные герои, </w:t>
            </w:r>
            <w:r w:rsidR="001A52F6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которые есть и в наше время.</w:t>
            </w:r>
          </w:p>
          <w:p w14:paraId="5E404F08" w14:textId="77777777" w:rsidR="00883B58" w:rsidRDefault="00883B58" w:rsidP="00997AE2">
            <w:pPr>
              <w:ind w:right="5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4C950B9" w14:textId="18B966CF" w:rsidR="00883B58" w:rsidRPr="00350CF1" w:rsidRDefault="00883B58" w:rsidP="00997AE2">
            <w:pPr>
              <w:ind w:right="5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</w:t>
            </w:r>
            <w:r w:rsidRPr="00883B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охранение исторической памяти о </w:t>
            </w:r>
            <w:r w:rsidR="002C171F"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Школах юнг ВМФ</w:t>
            </w:r>
            <w:r w:rsidRPr="00883B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юных защитниках Отечества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E4065D">
              <w:rPr>
                <w:rFonts w:ascii="Times New Roman" w:eastAsia="Times New Roman" w:hAnsi="Times New Roman" w:cs="Times New Roman"/>
                <w:color w:val="000000"/>
                <w:sz w:val="24"/>
              </w:rPr>
              <w:t>через</w:t>
            </w:r>
            <w:r w:rsidR="007B289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 с ф</w:t>
            </w:r>
            <w:r w:rsidRPr="00883B58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отовыставк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ой,</w:t>
            </w:r>
            <w:r w:rsidRPr="00883B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посвящен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ной</w:t>
            </w:r>
            <w:r w:rsidRPr="00883B5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школам юнг, действующим на территории страны в годы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еликой Отечественной войны, п</w:t>
            </w:r>
            <w:r w:rsidRPr="00883B58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росмотр документальных фильмов</w:t>
            </w:r>
            <w:r w:rsidR="002446B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2446BB" w:rsidRPr="002446BB">
              <w:rPr>
                <w:rFonts w:ascii="Times New Roman" w:eastAsia="Times New Roman" w:hAnsi="Times New Roman" w:cs="Times New Roman"/>
                <w:color w:val="000000"/>
                <w:sz w:val="24"/>
              </w:rPr>
              <w:t>с личными историями ветеранов-юнг</w:t>
            </w:r>
            <w:r w:rsidR="002446B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их подвигами</w:t>
            </w:r>
            <w:r w:rsidR="007B2899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 w:rsidR="002446B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6D1EAC21" w14:textId="407C40C9" w:rsidR="009B7560" w:rsidRDefault="00883B58" w:rsidP="000525D9">
            <w:pPr>
              <w:spacing w:line="286" w:lineRule="auto"/>
              <w:ind w:right="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</w:t>
            </w:r>
            <w:r w:rsidR="00541885" w:rsidRPr="00541885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ормировать положительное отношение к таким качествам</w:t>
            </w:r>
            <w:r w:rsidR="00541885">
              <w:rPr>
                <w:rFonts w:ascii="Times New Roman" w:eastAsia="Times New Roman" w:hAnsi="Times New Roman" w:cs="Times New Roman"/>
                <w:color w:val="000000"/>
                <w:sz w:val="24"/>
              </w:rPr>
              <w:t>,</w:t>
            </w:r>
            <w:r w:rsidR="00541885" w:rsidRPr="0054188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как </w:t>
            </w:r>
            <w:r w:rsidR="00541885"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патриотизм, самоотверженность, желание защищать Родину</w:t>
            </w:r>
            <w:r w:rsidR="007D1BE5" w:rsidRPr="0054188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через погружение</w:t>
            </w:r>
            <w:r w:rsidR="0054188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D8094C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обучающихся</w:t>
            </w:r>
            <w:r w:rsidR="0054188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атмосферу изучаемых событий</w:t>
            </w:r>
            <w:r w:rsidR="000525D9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0BD129EA" w14:textId="740069C2" w:rsidR="000525D9" w:rsidRPr="00350CF1" w:rsidRDefault="000525D9" w:rsidP="000525D9">
            <w:pPr>
              <w:spacing w:line="286" w:lineRule="auto"/>
              <w:ind w:right="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AF492E" w14:paraId="7433608F" w14:textId="77777777" w:rsidTr="00CB1E53">
        <w:tc>
          <w:tcPr>
            <w:tcW w:w="3256" w:type="dxa"/>
          </w:tcPr>
          <w:p w14:paraId="34F48323" w14:textId="63DFBADE" w:rsidR="00FD099A" w:rsidRPr="00FD099A" w:rsidRDefault="00FD099A" w:rsidP="00997AE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1.10. Взаимосвязь целей, задач и программы маршрута </w:t>
            </w:r>
          </w:p>
        </w:tc>
        <w:tc>
          <w:tcPr>
            <w:tcW w:w="11304" w:type="dxa"/>
          </w:tcPr>
          <w:p w14:paraId="1910B3F0" w14:textId="77777777" w:rsidR="00FD099A" w:rsidRPr="00350CF1" w:rsidRDefault="00FD099A" w:rsidP="00997AE2">
            <w:pPr>
              <w:spacing w:line="278" w:lineRule="auto"/>
              <w:ind w:right="47"/>
              <w:rPr>
                <w:rFonts w:ascii="Calibri" w:eastAsia="Calibri" w:hAnsi="Calibri" w:cs="Calibri"/>
                <w:color w:val="000000"/>
              </w:rPr>
            </w:pP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Программа маршрута имеет цели и задачи, которые совпадают с образовательными и воспитательными составляющими деятельности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>-11 классах и раскрываются в рамках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посещения образовательного маршрута</w:t>
            </w: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  <w:p w14:paraId="181F5A15" w14:textId="1BB50A0F" w:rsidR="002C171F" w:rsidRDefault="00FD099A" w:rsidP="00997AE2">
            <w:pPr>
              <w:spacing w:after="1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Представленный маршрут рассчитан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дня </w:t>
            </w: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 предполагает знакомство </w:t>
            </w:r>
            <w:r w:rsidR="002C171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обучающихся</w:t>
            </w: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>-11 классов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историческими событиями времен Великой Отечественной войны</w:t>
            </w:r>
            <w:r w:rsidR="00F409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 примере школы юнг</w:t>
            </w:r>
            <w:r w:rsidR="00A335F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ВМФ на Соловецких островах</w:t>
            </w: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  <w:p w14:paraId="45256EFD" w14:textId="064C1A28" w:rsidR="00FD099A" w:rsidRPr="00350CF1" w:rsidRDefault="00FD099A" w:rsidP="00997AE2">
            <w:pPr>
              <w:spacing w:after="12"/>
              <w:rPr>
                <w:rFonts w:ascii="Calibri" w:eastAsia="Calibri" w:hAnsi="Calibri" w:cs="Calibri"/>
                <w:color w:val="000000"/>
              </w:rPr>
            </w:pP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сегодняшний день</w:t>
            </w:r>
            <w:r w:rsidR="002C171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зависимости от программы, школьники изучают период Великой Отечественной войны по девятнадцати учебникам истории, которые входят в Федеральный перечень учебников. </w:t>
            </w:r>
            <w:r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Например, учебник «</w:t>
            </w:r>
            <w:r w:rsidR="008E004D"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Война и общество</w:t>
            </w:r>
            <w:r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под редакцией </w:t>
            </w:r>
            <w:r w:rsidR="008E004D"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Е.В. </w:t>
            </w:r>
            <w:proofErr w:type="spellStart"/>
            <w:r w:rsidR="008E004D"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>Пчелова</w:t>
            </w:r>
            <w:proofErr w:type="spellEnd"/>
            <w:r w:rsidR="008E004D"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предполагает изучение в 1</w:t>
            </w:r>
            <w:r w:rsidR="008E004D"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  <w:r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классе </w:t>
            </w:r>
            <w:r w:rsid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тем</w:t>
            </w:r>
            <w:r w:rsidR="002C171F">
              <w:rPr>
                <w:rFonts w:ascii="Times New Roman" w:eastAsia="Times New Roman" w:hAnsi="Times New Roman" w:cs="Times New Roman"/>
                <w:color w:val="000000"/>
                <w:sz w:val="24"/>
              </w:rPr>
              <w:t>ы</w:t>
            </w:r>
            <w:r w:rsid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 Соловецких юнга, </w:t>
            </w:r>
            <w:r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котор</w:t>
            </w:r>
            <w:r w:rsid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>ую</w:t>
            </w:r>
            <w:r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можно расширить за счет посещения маршрута</w:t>
            </w:r>
            <w:r w:rsid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04FD62BA" w14:textId="7EC8BF1D" w:rsidR="00FD099A" w:rsidRPr="00350CF1" w:rsidRDefault="00FD099A" w:rsidP="00725C3C">
            <w:pPr>
              <w:rPr>
                <w:rFonts w:ascii="Calibri" w:eastAsia="Calibri" w:hAnsi="Calibri" w:cs="Calibri"/>
                <w:color w:val="000000"/>
              </w:rPr>
            </w:pP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Школьная программа вскользь затрагивает </w:t>
            </w:r>
            <w:r w:rsidR="008E004D"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историю Соловецкой школы</w:t>
            </w:r>
            <w:r w:rsidR="002C171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юнг</w:t>
            </w:r>
            <w:r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где </w:t>
            </w:r>
            <w:r w:rsidR="002C171F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</w:t>
            </w:r>
            <w:r w:rsid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может посветить данной теме не более 10-15 минут одного урока, остальные вопросы по теме отдав на самостоятельное изучение. </w:t>
            </w:r>
          </w:p>
          <w:p w14:paraId="49774328" w14:textId="77777777" w:rsidR="00C12BAD" w:rsidRDefault="00FD099A" w:rsidP="003C613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Маршрут разработан и может быть использован для расширения рабочей программы учебного предмета «История» </w:t>
            </w:r>
            <w:r w:rsidR="008E004D"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10 классе </w:t>
            </w:r>
            <w:r w:rsidRP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рамках реализации ФГОС СОО</w:t>
            </w:r>
            <w:r w:rsidR="008E004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а также быть хорошим подспорьем для 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учащихся</w:t>
            </w:r>
          </w:p>
          <w:p w14:paraId="18855B8F" w14:textId="1D07A5FB" w:rsidR="00FD099A" w:rsidRDefault="008E004D" w:rsidP="003C613D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8-9 классов, которые придут в 10 класс </w:t>
            </w:r>
            <w:r w:rsidR="00A335F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после посещения образовательного маршрута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уже с определённым багажом знаний по истории</w:t>
            </w:r>
            <w:r w:rsidR="002C171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A335FB">
              <w:rPr>
                <w:rFonts w:ascii="Times New Roman" w:eastAsia="Times New Roman" w:hAnsi="Times New Roman" w:cs="Times New Roman"/>
                <w:color w:val="000000"/>
                <w:sz w:val="24"/>
              </w:rPr>
              <w:t>ш</w:t>
            </w:r>
            <w:r w:rsidR="002C171F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 юнг ВМФ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765018F2" w14:textId="79D9F705" w:rsidR="00AB5100" w:rsidRDefault="00AB5100" w:rsidP="00997AE2">
            <w:pPr>
              <w:spacing w:line="273" w:lineRule="auto"/>
              <w:rPr>
                <w:rFonts w:ascii="Calibri" w:eastAsia="Calibri" w:hAnsi="Calibri" w:cs="Calibri"/>
                <w:color w:val="000000"/>
              </w:rPr>
            </w:pPr>
          </w:p>
          <w:p w14:paraId="39E66571" w14:textId="63FF03F9" w:rsidR="00AB5100" w:rsidRPr="00AB5100" w:rsidRDefault="00AB5100" w:rsidP="00997AE2">
            <w:pPr>
              <w:spacing w:line="273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B510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Маршрут может быть использован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качестве дополнения к </w:t>
            </w:r>
            <w:r w:rsidR="00052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рабочей программе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воспита</w:t>
            </w:r>
            <w:r w:rsidR="000525D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335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образовательных организаций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(раздел – патриотическое воспитание) и стать традиционным ко дню основания </w:t>
            </w:r>
            <w:r w:rsidR="00A335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колы юнг</w:t>
            </w:r>
            <w:r w:rsidR="00A335F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ВМФ на Соловецких островах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(25 мая</w:t>
            </w:r>
            <w:r w:rsidR="002C171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1942 года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  <w:p w14:paraId="4F164D1F" w14:textId="77777777" w:rsidR="00FD099A" w:rsidRPr="00350CF1" w:rsidRDefault="00FD099A" w:rsidP="00997AE2">
            <w:pPr>
              <w:rPr>
                <w:rFonts w:ascii="Calibri" w:eastAsia="Calibri" w:hAnsi="Calibri" w:cs="Calibri"/>
                <w:color w:val="000000"/>
              </w:rPr>
            </w:pP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5D0F20BB" w14:textId="29042022" w:rsidR="00EA48B6" w:rsidRDefault="00FD099A" w:rsidP="00EA48B6">
            <w:pPr>
              <w:spacing w:line="286" w:lineRule="auto"/>
              <w:ind w:right="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Участие в познавательном маршруте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B54E81" w:rsidRPr="00B54E81">
              <w:rPr>
                <w:rFonts w:ascii="Times New Roman" w:eastAsia="Times New Roman" w:hAnsi="Times New Roman" w:cs="Times New Roman"/>
                <w:color w:val="000000"/>
                <w:sz w:val="24"/>
              </w:rPr>
              <w:t>«Подвиги выпускников Школы юнг ВМФ в военной истории Архангельской области»</w:t>
            </w:r>
            <w:r w:rsidR="00EA48B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позволит дополнительно приобрести и конкретизировать следующие умения и навыки: </w:t>
            </w:r>
          </w:p>
          <w:p w14:paraId="6DC88EE2" w14:textId="252D7C88" w:rsidR="00FD099A" w:rsidRDefault="00FD099A" w:rsidP="00EA48B6">
            <w:pPr>
              <w:spacing w:line="286" w:lineRule="auto"/>
              <w:ind w:right="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определять последовательность и длительность исторических событий, явлений и процессов; </w:t>
            </w:r>
          </w:p>
          <w:p w14:paraId="4E25B4B7" w14:textId="225FD295" w:rsidR="00FD099A" w:rsidRPr="00FD099A" w:rsidRDefault="00FD099A" w:rsidP="00997AE2">
            <w:pPr>
              <w:numPr>
                <w:ilvl w:val="0"/>
                <w:numId w:val="4"/>
              </w:numPr>
              <w:spacing w:line="286" w:lineRule="auto"/>
              <w:ind w:right="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D099A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демонстрировать умение сравнивать и обобщать исторические события</w:t>
            </w:r>
            <w:r w:rsidR="00EA48B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времен существования Соловецкой школы юнг</w:t>
            </w:r>
            <w:r w:rsidRPr="00FD099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понимать роль </w:t>
            </w:r>
            <w:r w:rsidR="00A246F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Соловецкой школы юнг в истории </w:t>
            </w:r>
            <w:r w:rsidRPr="00FD099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Великой Отечественной войны; </w:t>
            </w:r>
          </w:p>
          <w:p w14:paraId="1792AFCB" w14:textId="77777777" w:rsidR="00FD099A" w:rsidRPr="00FD099A" w:rsidRDefault="00FD099A" w:rsidP="00997AE2">
            <w:pPr>
              <w:numPr>
                <w:ilvl w:val="0"/>
                <w:numId w:val="4"/>
              </w:numPr>
              <w:spacing w:line="286" w:lineRule="auto"/>
              <w:ind w:right="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D099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понимать объективную и субъективную обусловленность оценок российскими и зарубежными историческими деятелями характера и значение внешнеполитических событий и войн;  </w:t>
            </w:r>
          </w:p>
          <w:p w14:paraId="3EFD0347" w14:textId="77777777" w:rsidR="00FD099A" w:rsidRPr="00FD099A" w:rsidRDefault="00FD099A" w:rsidP="00997AE2">
            <w:pPr>
              <w:numPr>
                <w:ilvl w:val="0"/>
                <w:numId w:val="4"/>
              </w:numPr>
              <w:spacing w:line="286" w:lineRule="auto"/>
              <w:ind w:right="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D099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обосновывать собственную точку зрения по ключевым вопросам истории России Новейшего времени с опорой на материалы из разных источников, знание исторических фактов, владение исторической терминологией; </w:t>
            </w:r>
          </w:p>
          <w:p w14:paraId="2357A3CB" w14:textId="0B737E28" w:rsidR="00FD099A" w:rsidRPr="00350CF1" w:rsidRDefault="00FD099A" w:rsidP="00997AE2">
            <w:pPr>
              <w:numPr>
                <w:ilvl w:val="0"/>
                <w:numId w:val="4"/>
              </w:numPr>
              <w:spacing w:line="286" w:lineRule="auto"/>
              <w:ind w:right="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D099A"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целенаправленно применять элементы методологических знаний об историческом процессе, начальные историографические умения в познавательной, проектной, учебно-исследовательской деятельности.</w:t>
            </w:r>
          </w:p>
        </w:tc>
      </w:tr>
      <w:tr w:rsidR="00AF492E" w14:paraId="2B9907AB" w14:textId="77777777" w:rsidTr="00CB1E53">
        <w:tc>
          <w:tcPr>
            <w:tcW w:w="3256" w:type="dxa"/>
          </w:tcPr>
          <w:p w14:paraId="08131B38" w14:textId="1F980C13" w:rsidR="00EE1DFC" w:rsidRPr="00350CF1" w:rsidRDefault="00EE1DFC" w:rsidP="00EE1D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1.11.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Гражданская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идентификация</w:t>
            </w:r>
            <w:proofErr w:type="spellEnd"/>
            <w:r w:rsidRPr="00350CF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1304" w:type="dxa"/>
          </w:tcPr>
          <w:p w14:paraId="2713F4AB" w14:textId="16A49222" w:rsidR="00EE1DFC" w:rsidRPr="00F22A0F" w:rsidRDefault="002C171F" w:rsidP="00EE1DFC">
            <w:pPr>
              <w:spacing w:line="28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bookmarkStart w:id="0" w:name="_Hlk13559566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AD1B45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ультурно-</w:t>
            </w:r>
            <w:r w:rsidR="00EE1DFC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познавательный </w:t>
            </w:r>
            <w:r w:rsidR="00AD1B45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маршрут </w:t>
            </w:r>
            <w:r w:rsidR="00B54E81" w:rsidRPr="00B54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«Подвиги выпускников Школы юнг ВМФ в военной истории Архангельской области»</w:t>
            </w:r>
            <w:r w:rsidR="00B54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E1DFC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расширяет знания по истории</w:t>
            </w:r>
            <w:r w:rsidR="0074218D" w:rsidRPr="00F22A0F">
              <w:rPr>
                <w:sz w:val="24"/>
                <w:szCs w:val="24"/>
              </w:rPr>
              <w:t xml:space="preserve"> </w:t>
            </w:r>
            <w:r w:rsidR="0074218D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Великой Отечественной войны</w:t>
            </w:r>
            <w:r w:rsidR="00EE1DFC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способствует развитию гражданской самоидентичности и патриотизма</w:t>
            </w:r>
            <w:r w:rsidR="0074218D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гармонично дополняет материалы учебной программы по истории</w:t>
            </w:r>
            <w:r w:rsidR="00A365AA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 w:rsidR="0000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рабочей программы воспитания </w:t>
            </w:r>
            <w:r w:rsidR="00A365AA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00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гражданско-</w:t>
            </w:r>
            <w:r w:rsidR="00A365AA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патриотическое </w:t>
            </w:r>
            <w:r w:rsidR="000039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 w:rsidR="00A365AA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в учреждениях дополнительного образования.</w:t>
            </w:r>
          </w:p>
          <w:p w14:paraId="439E0DB3" w14:textId="77777777" w:rsidR="00EE1DFC" w:rsidRPr="00F22A0F" w:rsidRDefault="00EE1DFC" w:rsidP="00EE1DF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112D3E7" w14:textId="58719ECD" w:rsidR="00A365AA" w:rsidRPr="00F22A0F" w:rsidRDefault="00EE1DFC" w:rsidP="0074218D">
            <w:pPr>
              <w:spacing w:line="249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Маршрут показ</w:t>
            </w:r>
            <w:r w:rsidR="00907C40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ывает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роль подвига юных героев – </w:t>
            </w:r>
            <w:r w:rsidR="00157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оловецких юнг, что является символом и оплотом мужества и героизма защитников нашего Отечества. Все темы и экскурсионные объекты маршрута направлены на самоидентификацию 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пониманию себя как </w:t>
            </w:r>
            <w:r w:rsidR="00A365AA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будущих и настоящих героев, как 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части своей </w:t>
            </w:r>
            <w:r w:rsidR="00907C40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малой и большой 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Родины</w:t>
            </w:r>
            <w:r w:rsidR="00A365AA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C6C0DF8" w14:textId="77777777" w:rsidR="00907C40" w:rsidRPr="00F22A0F" w:rsidRDefault="00907C40" w:rsidP="0074218D">
            <w:pPr>
              <w:spacing w:line="249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72DBF9A" w14:textId="6111F394" w:rsidR="00ED1411" w:rsidRPr="00F22A0F" w:rsidRDefault="00EE1DFC" w:rsidP="00EE1DFC">
            <w:pPr>
              <w:spacing w:line="260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 время </w:t>
            </w:r>
            <w:r w:rsidR="00A365AA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маршрута 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школьники смогут самостоятельно уточнить интересующие их факты, поучаствовать в </w:t>
            </w:r>
            <w:r w:rsidR="00ED1411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мастер-классах, игре-поиске «Факты </w:t>
            </w:r>
            <w:r w:rsidR="00B40B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ED1411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</w:t>
            </w:r>
            <w:r w:rsidR="00157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ED1411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юнг</w:t>
            </w:r>
            <w:r w:rsidR="00E84B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ВМФ на Соловецких островах</w:t>
            </w:r>
            <w:r w:rsidR="00ED1411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с последующей презентацией полученных во время посещения памятных мест и найденных самостоятельно </w:t>
            </w:r>
            <w:r w:rsidR="007513E9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тематических </w:t>
            </w:r>
            <w:r w:rsidR="00ED1411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материалов.</w:t>
            </w:r>
          </w:p>
          <w:p w14:paraId="04D21246" w14:textId="7A8730DE" w:rsidR="007513E9" w:rsidRPr="00F22A0F" w:rsidRDefault="00907C40" w:rsidP="00EE1DFC">
            <w:pPr>
              <w:spacing w:line="260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</w:t>
            </w:r>
            <w:r w:rsidR="00ED1411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огружение 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="00ED1411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атмосферу изучаемых событий</w:t>
            </w:r>
            <w:r w:rsidR="007513E9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позволяет обучающимся почувствовать себя одним целым с такими же, как они ребятами </w:t>
            </w:r>
            <w:r w:rsidR="00157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7513E9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юнгами</w:t>
            </w:r>
            <w:r w:rsidR="00ED1411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32C7FE83" w14:textId="3F80A80B" w:rsidR="007513E9" w:rsidRPr="00F22A0F" w:rsidRDefault="00ED1411" w:rsidP="00EE1DFC">
            <w:pPr>
              <w:spacing w:line="260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выставки о деятельности школ юнг на Севере в годы Великой Отечественной войны</w:t>
            </w:r>
            <w:r w:rsidR="007513E9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FF454B8" w14:textId="77777777" w:rsidR="007513E9" w:rsidRPr="00F22A0F" w:rsidRDefault="00ED1411" w:rsidP="00EE1DFC">
            <w:pPr>
              <w:spacing w:line="260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памятным местам с использованием аудиогида с аудиофайлами записанными ребятами</w:t>
            </w:r>
            <w:r w:rsidR="007513E9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C7E04F9" w14:textId="77777777" w:rsidR="007513E9" w:rsidRPr="00F22A0F" w:rsidRDefault="00ED1411" w:rsidP="00EE1DFC">
            <w:pPr>
              <w:spacing w:line="260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исторического музейного объекта «Блиндаж Победы», включающего в себя воссозданную землянку</w:t>
            </w:r>
            <w:r w:rsidR="007513E9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958D2F0" w14:textId="77777777" w:rsidR="007513E9" w:rsidRPr="00F22A0F" w:rsidRDefault="00ED1411" w:rsidP="00EE1DFC">
            <w:pPr>
              <w:spacing w:line="260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демонстрации оружия</w:t>
            </w:r>
            <w:r w:rsidR="007513E9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Победы;</w:t>
            </w:r>
          </w:p>
          <w:p w14:paraId="73883670" w14:textId="1E8C8872" w:rsidR="007513E9" w:rsidRPr="00F22A0F" w:rsidRDefault="00B54E81" w:rsidP="007513E9">
            <w:pPr>
              <w:spacing w:line="260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ED1411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частие в мастер-класс</w:t>
            </w:r>
            <w:r w:rsidR="007513E9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  <w:r w:rsidR="00ED1411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513E9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вязанию морских узлов, </w:t>
            </w:r>
            <w:r w:rsidR="007513E9" w:rsidRPr="00B54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стрельбе,</w:t>
            </w:r>
            <w:r w:rsidR="007513E9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D1411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гребле на </w:t>
            </w:r>
            <w:r w:rsidR="00D809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ял</w:t>
            </w:r>
            <w:r w:rsidR="00ED1411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 и аварийно-</w:t>
            </w:r>
            <w:proofErr w:type="gramStart"/>
            <w:r w:rsidR="00ED1411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спасательных  работах</w:t>
            </w:r>
            <w:proofErr w:type="gramEnd"/>
            <w:r w:rsidR="00ED1411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использованием спасательного конца Александрова</w:t>
            </w:r>
            <w:r w:rsidR="00907C40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способствует формированию </w:t>
            </w:r>
            <w:r w:rsidR="007513E9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положительного</w:t>
            </w:r>
            <w:r w:rsidR="00907C40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отношени</w:t>
            </w:r>
            <w:r w:rsidR="007513E9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907C40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таким качествам, как патриотизм, желание защищать Родину</w:t>
            </w:r>
            <w:r w:rsidR="007513E9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умения слаженно работать в команде для достижения общего результата.</w:t>
            </w:r>
          </w:p>
          <w:p w14:paraId="216B5460" w14:textId="77777777" w:rsidR="007513E9" w:rsidRPr="00F22A0F" w:rsidRDefault="007513E9" w:rsidP="007513E9">
            <w:pPr>
              <w:spacing w:line="260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C45566" w14:textId="2430C1D2" w:rsidR="007513E9" w:rsidRPr="00F22A0F" w:rsidRDefault="007513E9" w:rsidP="007513E9">
            <w:pPr>
              <w:spacing w:line="260" w:lineRule="auto"/>
              <w:ind w:right="5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Глубокое воспитательное значение несут в себе документальные фильмы военных лет с участием юнг, которые не только вызывают чувство патриотизма и любви к защитникам Отечества, но и позволяют сравнить жизнь людей в мирное и военное время. </w:t>
            </w:r>
          </w:p>
          <w:p w14:paraId="500D23E3" w14:textId="77777777" w:rsidR="007513E9" w:rsidRPr="00F22A0F" w:rsidRDefault="007513E9" w:rsidP="007513E9">
            <w:pPr>
              <w:spacing w:after="24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A759F86" w14:textId="441C0C97" w:rsidR="001E6AB2" w:rsidRPr="00F22A0F" w:rsidRDefault="00EE1DFC" w:rsidP="00EE1DFC">
            <w:pPr>
              <w:spacing w:line="253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Особый интерес у школьников может вызвать</w:t>
            </w:r>
            <w:r w:rsidR="001E6AB2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командная игра-поиск «Факты о </w:t>
            </w:r>
            <w:r w:rsidR="00157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1E6AB2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оловецкой школе юнг»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котор</w:t>
            </w:r>
            <w:r w:rsidR="001E6AB2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заключается в </w:t>
            </w:r>
            <w:r w:rsidR="001E6AB2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решении тематических заданий при движении по маршруту с помощью аудиогида, созданного ребятами. По итогу игры-поиска школьникам необходимо найти недостающий факт и собрать все факты в единое целое по двум темам: «История </w:t>
            </w:r>
            <w:r w:rsidR="00157F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1E6AB2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оловецкой школы юнг или мальчики с бантиками», </w:t>
            </w:r>
            <w:r w:rsidR="00562856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«Специальности юнг</w:t>
            </w:r>
            <w:r w:rsidR="002C1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Морские профессии сегодня</w:t>
            </w:r>
            <w:r w:rsidR="00562856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14:paraId="62B95B4A" w14:textId="7BF00E08" w:rsidR="00562856" w:rsidRPr="00F22A0F" w:rsidRDefault="00562856" w:rsidP="00EE1DFC">
            <w:pPr>
              <w:spacing w:line="253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95C56C" w14:textId="713E33EA" w:rsidR="00562856" w:rsidRPr="00F22A0F" w:rsidRDefault="00562856" w:rsidP="005628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Маршрут способствует формированию мотивации к выбору профессии и служению Отечеству, в том числе, на морском поприще.</w:t>
            </w:r>
          </w:p>
          <w:p w14:paraId="0FFFCDD3" w14:textId="77777777" w:rsidR="001E6AB2" w:rsidRPr="00F22A0F" w:rsidRDefault="001E6AB2" w:rsidP="00EE1DFC">
            <w:pPr>
              <w:spacing w:line="253" w:lineRule="auto"/>
              <w:ind w:right="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DA52240" w14:textId="648ACB37" w:rsidR="00EE1DFC" w:rsidRPr="00F22A0F" w:rsidRDefault="00EE1DFC" w:rsidP="00562856">
            <w:pPr>
              <w:spacing w:line="253" w:lineRule="auto"/>
              <w:ind w:right="5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Экскурсоводом используются приемы персонификации, благодаря которым, например, при посещении пешеходной экскурсии «По памятным местам воинской славы» учащиеся знакомятся с настоящими подвигами Героев своего Отечества. </w:t>
            </w:r>
          </w:p>
          <w:p w14:paraId="731FE90F" w14:textId="77777777" w:rsidR="00EE1DFC" w:rsidRPr="00F22A0F" w:rsidRDefault="00EE1DFC" w:rsidP="00EE1DFC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A3CCF60" w14:textId="6F89EF7D" w:rsidR="00EE1DFC" w:rsidRPr="00F22A0F" w:rsidRDefault="00EE1DFC" w:rsidP="00EE1DFC">
            <w:pPr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Сильное впечатление на школьников производит посещение памятника Соловецким юнгам и </w:t>
            </w:r>
            <w:r w:rsidR="00562856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етям войны – ровесникам </w:t>
            </w:r>
            <w:r w:rsidR="00562856"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ребят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5AD2D47" w14:textId="6719C59A" w:rsidR="00A14C18" w:rsidRPr="00F22A0F" w:rsidRDefault="00A14C18" w:rsidP="00A14C18">
            <w:pPr>
              <w:spacing w:line="260" w:lineRule="auto"/>
              <w:ind w:right="4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Через поисковую деятельность по истории </w:t>
            </w:r>
            <w:r w:rsidR="00157F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 обучении </w:t>
            </w:r>
            <w:r w:rsidRPr="00F22A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юнг у </w:t>
            </w:r>
            <w:r w:rsidR="00157FE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обучающихся </w:t>
            </w:r>
            <w:r w:rsidRPr="00F22A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формируется желание узнать историю о жизни родных в годы Великой Отечественной войны, уважение к ценностям семьи, традициям и желание принимать активное участие в жизни семьи</w:t>
            </w:r>
            <w:r w:rsidR="001F6698" w:rsidRPr="00F22A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AA1C4C4" w14:textId="77777777" w:rsidR="00A14C18" w:rsidRPr="00F22A0F" w:rsidRDefault="00A14C18" w:rsidP="00A14C18">
            <w:pPr>
              <w:spacing w:line="260" w:lineRule="auto"/>
              <w:ind w:right="4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617A10F" w14:textId="2FAEA94D" w:rsidR="00A14C18" w:rsidRPr="00F22A0F" w:rsidRDefault="00EB2537" w:rsidP="00A14C18">
            <w:pPr>
              <w:spacing w:line="260" w:lineRule="auto"/>
              <w:ind w:right="4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Маршрут формирует уважение к принятию других народов на примере ю</w:t>
            </w:r>
            <w:r w:rsidR="00562856" w:rsidRPr="00F22A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нг ВМФ</w:t>
            </w:r>
            <w:r w:rsidRPr="00F22A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(юнгой</w:t>
            </w:r>
            <w:r w:rsidR="00562856" w:rsidRPr="00F22A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мог стать юноша любой национальности из состава народов ССС</w:t>
            </w:r>
            <w:r w:rsidRPr="00F22A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 и носить звание – герой), осознание и понимание согласия между всеми членами общества, как важной составляющей отсутствия социального конфликта</w:t>
            </w:r>
            <w:r w:rsidR="00A14C18" w:rsidRPr="00F22A0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15866BEC" w14:textId="5DB1EC24" w:rsidR="00A14C18" w:rsidRPr="00F22A0F" w:rsidRDefault="00A14C18" w:rsidP="00A14C18">
            <w:pPr>
              <w:spacing w:line="260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 почестей погибшим (возложение цветов, почитание памяти минутой молчания и т.п.) позволит усилить педагогический эффект.</w:t>
            </w:r>
          </w:p>
          <w:bookmarkEnd w:id="0"/>
          <w:p w14:paraId="6007F042" w14:textId="7650D19D" w:rsidR="00EE1DFC" w:rsidRPr="00F22A0F" w:rsidRDefault="00EE1DFC" w:rsidP="00A14C18">
            <w:pPr>
              <w:spacing w:line="260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F492E" w14:paraId="4AFF540D" w14:textId="77777777" w:rsidTr="00CB1E53">
        <w:tc>
          <w:tcPr>
            <w:tcW w:w="3256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auto"/>
          </w:tcPr>
          <w:p w14:paraId="1B9136ED" w14:textId="6ACEB57C" w:rsidR="005079F3" w:rsidRPr="00350CF1" w:rsidRDefault="005079F3" w:rsidP="00EE1D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5079F3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1.12. Организация самостоятельной работы </w:t>
            </w:r>
            <w:r w:rsidR="00C12BAD">
              <w:rPr>
                <w:rFonts w:ascii="Times New Roman" w:eastAsia="Times New Roman" w:hAnsi="Times New Roman" w:cs="Times New Roman"/>
                <w:b/>
                <w:sz w:val="24"/>
              </w:rPr>
              <w:t>обучающихся</w:t>
            </w:r>
            <w:r w:rsidRPr="005079F3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в рамках </w:t>
            </w:r>
            <w:proofErr w:type="spellStart"/>
            <w:r w:rsidRPr="005079F3">
              <w:rPr>
                <w:rFonts w:ascii="Times New Roman" w:eastAsia="Times New Roman" w:hAnsi="Times New Roman" w:cs="Times New Roman"/>
                <w:b/>
                <w:sz w:val="24"/>
              </w:rPr>
              <w:t>системнодеятельностного</w:t>
            </w:r>
            <w:proofErr w:type="spellEnd"/>
            <w:r w:rsidRPr="005079F3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подхода </w:t>
            </w:r>
          </w:p>
        </w:tc>
        <w:tc>
          <w:tcPr>
            <w:tcW w:w="113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D1E3FC5" w14:textId="77777777" w:rsidR="005079F3" w:rsidRDefault="005079F3" w:rsidP="00157FEF">
            <w:pPr>
              <w:spacing w:line="278" w:lineRule="auto"/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Системно-деятельностный подход предполагает организацию учебного процесса, в котором главное место отводится активной и разносторонней, в максимальной степени самостоятельной познавательной деятельности школьника. В рамках маршрута </w:t>
            </w:r>
            <w:r w:rsidR="000039D4" w:rsidRPr="000039D4">
              <w:rPr>
                <w:rFonts w:ascii="Times New Roman" w:eastAsia="Times New Roman" w:hAnsi="Times New Roman" w:cs="Times New Roman"/>
                <w:color w:val="000000"/>
                <w:sz w:val="24"/>
              </w:rPr>
              <w:t>«Подвиги выпускников Школы юнг ВМФ в военной истории Архангельской области»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157FE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могут расширить свои исследовательские компетенции и универсальные учебные действия. </w:t>
            </w:r>
            <w:r w:rsidR="00157FE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Образовательный</w:t>
            </w: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маршрут предлагает совокупность способов действий </w:t>
            </w:r>
            <w:r w:rsidR="00157FE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обучающегося</w:t>
            </w:r>
            <w:r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навыков учебной работы, обеспечивающих его возможностью самостоятельно развиваться и совершенствоваться в направлении желаемого социального опыта, в том числе гражданской самоидентичности и патриотизма.  </w:t>
            </w:r>
          </w:p>
          <w:p w14:paraId="2CF4EB9B" w14:textId="3C900BB7" w:rsidR="00157FEF" w:rsidRPr="00350CF1" w:rsidRDefault="00157FEF" w:rsidP="00157FEF">
            <w:pPr>
              <w:spacing w:line="278" w:lineRule="auto"/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AF492E" w14:paraId="483CC56F" w14:textId="77777777" w:rsidTr="00CB1E53">
        <w:tc>
          <w:tcPr>
            <w:tcW w:w="3256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15DB581" w14:textId="77777777" w:rsidR="005079F3" w:rsidRPr="00350CF1" w:rsidRDefault="005079F3" w:rsidP="00EE1D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130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DF6B811" w14:textId="4293A6E0" w:rsidR="00491C8E" w:rsidRDefault="00491C8E" w:rsidP="00EE1DFC">
            <w:pPr>
              <w:spacing w:line="278" w:lineRule="auto"/>
              <w:ind w:right="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Накануне начала маршрута п</w:t>
            </w:r>
            <w:r w:rsidR="005079F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еред </w:t>
            </w:r>
            <w:r w:rsidR="00157FE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обучающимися </w:t>
            </w:r>
            <w:r w:rsidR="005079F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ставится проблемный вопрос: найдена бескозырка без ленточек, почему она без ленточек и кому она принадлежит.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После поиска информации ребята высказывают свои предположения и вместе с педагогом формируют план поисковой работы:</w:t>
            </w:r>
          </w:p>
          <w:p w14:paraId="5E76064D" w14:textId="5344B5F0" w:rsidR="00491C8E" w:rsidRDefault="00491C8E" w:rsidP="00491C8E">
            <w:pPr>
              <w:pStyle w:val="a3"/>
              <w:numPr>
                <w:ilvl w:val="0"/>
                <w:numId w:val="6"/>
              </w:numPr>
              <w:spacing w:line="278" w:lineRule="auto"/>
              <w:ind w:right="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История создания </w:t>
            </w:r>
            <w:r w:rsidR="00E84B3D">
              <w:rPr>
                <w:rFonts w:ascii="Times New Roman" w:eastAsia="Times New Roman" w:hAnsi="Times New Roman" w:cs="Times New Roman"/>
                <w:color w:val="000000"/>
                <w:sz w:val="24"/>
              </w:rPr>
              <w:t>ш</w:t>
            </w:r>
            <w:r w:rsidR="002C171F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колы юнг ВМФ на Солов</w:t>
            </w:r>
            <w:r w:rsidR="00E84B3D">
              <w:rPr>
                <w:rFonts w:ascii="Times New Roman" w:eastAsia="Times New Roman" w:hAnsi="Times New Roman" w:cs="Times New Roman"/>
                <w:color w:val="000000"/>
                <w:sz w:val="24"/>
              </w:rPr>
              <w:t>ецких островах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7E9DC46C" w14:textId="3C7E51F8" w:rsidR="00491C8E" w:rsidRDefault="00491C8E" w:rsidP="00491C8E">
            <w:pPr>
              <w:pStyle w:val="a3"/>
              <w:numPr>
                <w:ilvl w:val="0"/>
                <w:numId w:val="6"/>
              </w:numPr>
              <w:spacing w:line="278" w:lineRule="auto"/>
              <w:ind w:right="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Специальности юнг.</w:t>
            </w:r>
          </w:p>
          <w:p w14:paraId="61CD8802" w14:textId="7EA0180C" w:rsidR="00491C8E" w:rsidRDefault="00491C8E" w:rsidP="00491C8E">
            <w:pPr>
              <w:pStyle w:val="a3"/>
              <w:numPr>
                <w:ilvl w:val="0"/>
                <w:numId w:val="6"/>
              </w:numPr>
              <w:spacing w:line="278" w:lineRule="auto"/>
              <w:ind w:right="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Боевые подвиги </w:t>
            </w:r>
            <w:r w:rsidR="00157FEF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оловецких юнг.</w:t>
            </w:r>
          </w:p>
          <w:p w14:paraId="13BEF76B" w14:textId="0A4E898A" w:rsidR="00491C8E" w:rsidRDefault="00491C8E" w:rsidP="00491C8E">
            <w:pPr>
              <w:pStyle w:val="a3"/>
              <w:numPr>
                <w:ilvl w:val="0"/>
                <w:numId w:val="6"/>
              </w:numPr>
              <w:spacing w:line="278" w:lineRule="auto"/>
              <w:ind w:right="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Откуда появилось выражение «мальчики с бантиками»</w:t>
            </w:r>
            <w:r w:rsidR="002C171F">
              <w:rPr>
                <w:rFonts w:ascii="Times New Roman" w:eastAsia="Times New Roman" w:hAnsi="Times New Roman" w:cs="Times New Roman"/>
                <w:color w:val="000000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что оно означает.</w:t>
            </w:r>
          </w:p>
          <w:p w14:paraId="18A40867" w14:textId="21C2A842" w:rsidR="0040482A" w:rsidRPr="0040482A" w:rsidRDefault="0040482A" w:rsidP="0040482A">
            <w:pPr>
              <w:spacing w:line="278" w:lineRule="auto"/>
              <w:ind w:right="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0482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Для более детального погружения </w:t>
            </w:r>
            <w:r w:rsidR="00157FE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обучающихся</w:t>
            </w:r>
            <w:r w:rsidRPr="0040482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данное направление обучения предлагается организовать проведение исследовательской и проектной деятельности, которая будет направлена на расширение знаний по истории и позволит получить новые компетенции</w:t>
            </w:r>
            <w:r w:rsidR="00E84B3D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40318B81" w14:textId="08BA525B" w:rsidR="00F65262" w:rsidRDefault="00491C8E" w:rsidP="00EE1DFC">
            <w:pPr>
              <w:spacing w:line="278" w:lineRule="auto"/>
              <w:ind w:right="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Ребятам </w:t>
            </w:r>
            <w:r w:rsidRPr="00491C8E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предлагается поделиться на 2 группы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для участия в </w:t>
            </w:r>
            <w:r w:rsidR="005079F3" w:rsidRPr="005079F3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командн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ой</w:t>
            </w:r>
            <w:r w:rsidR="005079F3" w:rsidRPr="005079F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</w:t>
            </w:r>
            <w:r w:rsidR="005079F3" w:rsidRPr="005079F3">
              <w:rPr>
                <w:rFonts w:ascii="Times New Roman" w:eastAsia="Times New Roman" w:hAnsi="Times New Roman" w:cs="Times New Roman"/>
                <w:color w:val="000000"/>
                <w:sz w:val="24"/>
              </w:rPr>
              <w:t>-поиск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</w:t>
            </w:r>
            <w:r w:rsidR="005079F3" w:rsidRPr="005079F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«Факты о</w:t>
            </w:r>
            <w:r w:rsidR="00B54E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школе юнг ВМФ</w:t>
            </w:r>
            <w:r w:rsidR="00E84B3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 Соловецких островах</w:t>
            </w:r>
            <w:r w:rsidR="005079F3" w:rsidRPr="005079F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», которая заключается в решении тематических заданий при движении по маршруту с помощью аудиогида, созданного ребятами. </w:t>
            </w:r>
            <w:r w:rsidR="00F65262">
              <w:rPr>
                <w:rFonts w:ascii="Times New Roman" w:eastAsia="Times New Roman" w:hAnsi="Times New Roman" w:cs="Times New Roman"/>
                <w:color w:val="000000"/>
                <w:sz w:val="24"/>
              </w:rPr>
              <w:t>Для более д</w:t>
            </w:r>
            <w:r w:rsidR="0040482A">
              <w:rPr>
                <w:rFonts w:ascii="Times New Roman" w:eastAsia="Times New Roman" w:hAnsi="Times New Roman" w:cs="Times New Roman"/>
                <w:color w:val="000000"/>
                <w:sz w:val="24"/>
              </w:rPr>
              <w:t>е</w:t>
            </w:r>
            <w:r w:rsidR="00F65262"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тального погружения, п</w:t>
            </w:r>
            <w:r w:rsidR="005079F3" w:rsidRPr="005079F3">
              <w:rPr>
                <w:rFonts w:ascii="Times New Roman" w:eastAsia="Times New Roman" w:hAnsi="Times New Roman" w:cs="Times New Roman"/>
                <w:color w:val="000000"/>
                <w:sz w:val="24"/>
              </w:rPr>
              <w:t>о итогу игры-поиска школьникам необходимо найти недостающий факт</w:t>
            </w:r>
            <w:r w:rsidR="00F6526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="005079F3" w:rsidRPr="005079F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собрать все факты в единое целое по двум темам: «История школы юнг </w:t>
            </w:r>
            <w:r w:rsidR="00E84B3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ВМФ </w:t>
            </w:r>
            <w:r w:rsidR="005079F3" w:rsidRPr="005079F3">
              <w:rPr>
                <w:rFonts w:ascii="Times New Roman" w:eastAsia="Times New Roman" w:hAnsi="Times New Roman" w:cs="Times New Roman"/>
                <w:color w:val="000000"/>
                <w:sz w:val="24"/>
              </w:rPr>
              <w:t>или мальчики с бантиками», «Специальности юнг</w:t>
            </w:r>
            <w:r w:rsidR="002C171F">
              <w:rPr>
                <w:rFonts w:ascii="Times New Roman" w:eastAsia="Times New Roman" w:hAnsi="Times New Roman" w:cs="Times New Roman"/>
                <w:color w:val="000000"/>
                <w:sz w:val="24"/>
              </w:rPr>
              <w:t>. Морские профессии сегодня</w:t>
            </w:r>
            <w:r w:rsidR="005079F3" w:rsidRPr="005079F3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  <w:r w:rsidR="00F6526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презентовать свою работу, </w:t>
            </w:r>
            <w:r w:rsidR="0040482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ответить на вопросы викторины,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разгадать итоговый кроссворд</w:t>
            </w:r>
            <w:r w:rsidR="00F6526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проанализировать результаты своей работы, дав оценку </w:t>
            </w:r>
            <w:r w:rsidR="0040482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всем </w:t>
            </w:r>
            <w:r w:rsidR="00F65262">
              <w:rPr>
                <w:rFonts w:ascii="Times New Roman" w:eastAsia="Times New Roman" w:hAnsi="Times New Roman" w:cs="Times New Roman"/>
                <w:color w:val="000000"/>
                <w:sz w:val="24"/>
              </w:rPr>
              <w:t>этапам маршрута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  <w:p w14:paraId="743D6109" w14:textId="46BF10D8" w:rsidR="005079F3" w:rsidRPr="00350CF1" w:rsidRDefault="0040482A" w:rsidP="0003718E">
            <w:pPr>
              <w:spacing w:line="278" w:lineRule="auto"/>
              <w:ind w:right="37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</w:t>
            </w:r>
            <w:r w:rsidR="005079F3"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чащимся во время следования по маршруту рекомендуется вести путевой дневник, где можно будет отразить свои впечатления, факты и события, которые заинтересовали 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обучающихся</w:t>
            </w:r>
            <w:r w:rsidR="005079F3" w:rsidRPr="00350CF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во время путешествия.</w:t>
            </w:r>
          </w:p>
          <w:p w14:paraId="4308EB6E" w14:textId="690E519C" w:rsidR="005079F3" w:rsidRPr="00350CF1" w:rsidRDefault="005079F3" w:rsidP="0003718E">
            <w:pPr>
              <w:spacing w:line="280" w:lineRule="auto"/>
              <w:ind w:righ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AF492E" w14:paraId="5BA84DD5" w14:textId="77777777" w:rsidTr="00CB1E53">
        <w:tc>
          <w:tcPr>
            <w:tcW w:w="3256" w:type="dxa"/>
          </w:tcPr>
          <w:p w14:paraId="669220BC" w14:textId="7C560C77" w:rsidR="00EE1DFC" w:rsidRPr="00623998" w:rsidRDefault="00EE1DFC" w:rsidP="00EE1DF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62399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1.13. Соответствие содержания маршрута психологическому возрасту участников маршрута </w:t>
            </w:r>
          </w:p>
        </w:tc>
        <w:tc>
          <w:tcPr>
            <w:tcW w:w="11304" w:type="dxa"/>
          </w:tcPr>
          <w:p w14:paraId="0C292140" w14:textId="011C5E19" w:rsidR="00EE1DFC" w:rsidRPr="00623998" w:rsidRDefault="00EE1DFC" w:rsidP="00EE1DFC">
            <w:pPr>
              <w:spacing w:line="270" w:lineRule="auto"/>
              <w:ind w:right="31"/>
              <w:jc w:val="both"/>
              <w:rPr>
                <w:rFonts w:ascii="Calibri" w:eastAsia="Calibri" w:hAnsi="Calibri" w:cs="Calibri"/>
                <w:color w:val="000000"/>
              </w:rPr>
            </w:pPr>
            <w:r w:rsidRPr="0062399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Целевой аудиторией маршрута являются </w:t>
            </w:r>
            <w:r w:rsidR="002C171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  <w:r w:rsidRPr="0062399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8-11 классов, которые в рамках психологической периодизации, относятся к юношескому возрасту. Главная проблема данного возрастного периода - выбор жизненных ценностей, а центральным новообразованием является самоопределение старших школьников (потребность занять внутреннюю позицию взрослого человека, осознать себя в качестве члена общества, понять свое назначение). Старший школьный возраст – время активного мировоззренческого поиска, центром которого становится проблема смысла жизни.  </w:t>
            </w:r>
          </w:p>
          <w:p w14:paraId="20ED5D02" w14:textId="77777777" w:rsidR="00EE1DFC" w:rsidRPr="00623998" w:rsidRDefault="00EE1DFC" w:rsidP="00EE1DFC">
            <w:pPr>
              <w:spacing w:after="13"/>
              <w:rPr>
                <w:rFonts w:ascii="Calibri" w:eastAsia="Calibri" w:hAnsi="Calibri" w:cs="Calibri"/>
                <w:color w:val="000000"/>
              </w:rPr>
            </w:pPr>
            <w:r w:rsidRPr="0062399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4D15D783" w14:textId="03C17FD7" w:rsidR="00EE1DFC" w:rsidRPr="00623998" w:rsidRDefault="00EE1DFC" w:rsidP="00EE1DFC">
            <w:pPr>
              <w:spacing w:after="23" w:line="260" w:lineRule="auto"/>
              <w:ind w:right="44"/>
              <w:jc w:val="both"/>
              <w:rPr>
                <w:rFonts w:ascii="Calibri" w:eastAsia="Calibri" w:hAnsi="Calibri" w:cs="Calibri"/>
                <w:color w:val="000000"/>
              </w:rPr>
            </w:pPr>
            <w:r w:rsidRPr="00623998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нашему мнению, разработанный маршрут полностью соответствует возрасту участников.</w:t>
            </w:r>
            <w:r w:rsidRPr="00623998">
              <w:rPr>
                <w:rFonts w:ascii="Arial" w:eastAsia="Arial" w:hAnsi="Arial" w:cs="Arial"/>
                <w:color w:val="000000"/>
                <w:sz w:val="23"/>
              </w:rPr>
              <w:t xml:space="preserve"> </w:t>
            </w:r>
            <w:r w:rsidRPr="0062399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Посещение маршрута создает познавательную среду для развития 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обучающихся</w:t>
            </w:r>
            <w:r w:rsidRPr="0062399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не только способствует интеллектуальному росту, но и направляет к исследовательской и проектной деятельности. </w:t>
            </w:r>
          </w:p>
          <w:p w14:paraId="26140B37" w14:textId="367755C2" w:rsidR="00DF0F63" w:rsidRPr="00623998" w:rsidRDefault="00EE1DFC" w:rsidP="00EE1DF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2399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Представленные объекты посещения, на наш взгляд, интересны современным школьникам. </w:t>
            </w:r>
          </w:p>
          <w:p w14:paraId="0EFEAFBB" w14:textId="77777777" w:rsidR="00EE1DFC" w:rsidRPr="00350CF1" w:rsidRDefault="00EE1DFC" w:rsidP="00DF0F63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AF492E" w14:paraId="5D9E6C5B" w14:textId="77777777" w:rsidTr="00CB1E53">
        <w:tc>
          <w:tcPr>
            <w:tcW w:w="3256" w:type="dxa"/>
          </w:tcPr>
          <w:p w14:paraId="6E7F1C44" w14:textId="77777777" w:rsidR="00DF0F63" w:rsidRPr="00DF0F63" w:rsidRDefault="00DF0F63" w:rsidP="00DF0F6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DF0F6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1.14. Системность программы</w:t>
            </w:r>
          </w:p>
          <w:p w14:paraId="1D6C52B8" w14:textId="77777777" w:rsidR="00DF0F63" w:rsidRPr="00DF0F63" w:rsidRDefault="00DF0F63" w:rsidP="00DF0F6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DF0F6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маршрута</w:t>
            </w:r>
          </w:p>
          <w:p w14:paraId="5CDF1685" w14:textId="7FC3703B" w:rsidR="00DF0F63" w:rsidRPr="00623998" w:rsidRDefault="00DF0F63" w:rsidP="00DF0F6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1304" w:type="dxa"/>
          </w:tcPr>
          <w:p w14:paraId="1CBE5AF7" w14:textId="5DF1F4E5" w:rsidR="00DF0F63" w:rsidRDefault="00DF0F63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Системность программы «Подвиги юнг Соловецкой школы в военной истории Архангельской области»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заключается в возможности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расширить знания 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обучающихся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 истории и дополнить образовательную программу 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а/</w:t>
            </w:r>
            <w:r w:rsidR="00E84B3D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рабочую программу воспитания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6DB45EFC" w14:textId="77777777" w:rsidR="00DF0F63" w:rsidRPr="00DF0F63" w:rsidRDefault="00DF0F63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4DB48681" w14:textId="77777777" w:rsidR="00DF0F63" w:rsidRPr="00DF0F63" w:rsidRDefault="00DF0F63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Программа включает в себя 3 этапа:</w:t>
            </w:r>
          </w:p>
          <w:p w14:paraId="169BC6AD" w14:textId="0D659E76" w:rsidR="00DF0F63" w:rsidRDefault="00DF0F63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1. Подготовка. Предполагается, что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подготовительном этапе можно познакомить </w:t>
            </w:r>
            <w:r w:rsidR="00E84B3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обучающихся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с презентацией маршрута и обозначить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ключевые моменты рассматриваемого исторического периода в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рамках учебного процесса. Для этого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 может использовать предложенные в УМК дидактические материалы: </w:t>
            </w:r>
          </w:p>
          <w:p w14:paraId="560C9F90" w14:textId="58257871" w:rsidR="00DF0F63" w:rsidRDefault="00DF0F63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Маршрут </w:t>
            </w:r>
            <w:r w:rsid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платформе аудиогида </w:t>
            </w:r>
            <w:proofErr w:type="gramStart"/>
            <w:r w:rsidR="0003718E" w:rsidRP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>izi.TRAVEL</w:t>
            </w:r>
            <w:r w:rsid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proofErr w:type="gramEnd"/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204A6838" w14:textId="02FD7658" w:rsidR="0003718E" w:rsidRDefault="00DF0F63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985FA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</w:t>
            </w:r>
            <w:r w:rsidR="00985FA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Ссылка на видео о юнгах </w:t>
            </w:r>
            <w:hyperlink r:id="rId6" w:history="1">
              <w:r w:rsidR="00985FA6" w:rsidRPr="00464902">
                <w:rPr>
                  <w:rStyle w:val="a5"/>
                  <w:rFonts w:ascii="Times New Roman" w:eastAsia="Times New Roman" w:hAnsi="Times New Roman" w:cs="Times New Roman"/>
                  <w:sz w:val="24"/>
                </w:rPr>
                <w:t>https://www.youtube.com/watch?v=zdXZF0QCj6s</w:t>
              </w:r>
            </w:hyperlink>
            <w:r w:rsidR="00985FA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(снят при содействии РВИО)</w:t>
            </w:r>
            <w:r w:rsidR="00E84B3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т.д.</w:t>
            </w:r>
          </w:p>
          <w:p w14:paraId="56561553" w14:textId="77777777" w:rsidR="0003718E" w:rsidRPr="0003718E" w:rsidRDefault="0003718E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</w:p>
          <w:p w14:paraId="64EC34B3" w14:textId="558A5248" w:rsidR="00DF0F63" w:rsidRDefault="00DF0F63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После этапа</w:t>
            </w:r>
            <w:r w:rsid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подготовки, просмотра презентаций и видеороликов педагог должен подвести </w:t>
            </w:r>
            <w:r w:rsidR="00E84B3D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обучающихся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 пониманию</w:t>
            </w:r>
            <w:r w:rsid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предназначения и важности </w:t>
            </w:r>
            <w:r w:rsidR="00E84B3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образовательного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путешествия.</w:t>
            </w:r>
          </w:p>
          <w:p w14:paraId="38E7E612" w14:textId="77777777" w:rsidR="0003718E" w:rsidRPr="00DF0F63" w:rsidRDefault="0003718E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48CD1CC0" w14:textId="0C589199" w:rsidR="00DF0F63" w:rsidRPr="00DF0F63" w:rsidRDefault="00DF0F63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2. Проведение. Данный этап заключается в исследовании маршрута, поиске ответов на поставленные</w:t>
            </w:r>
            <w:r w:rsid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цели и задачи.</w:t>
            </w:r>
          </w:p>
          <w:p w14:paraId="21CCAEF1" w14:textId="5941AF07" w:rsidR="00DF0F63" w:rsidRPr="00DF0F63" w:rsidRDefault="00DF0F63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Маршрут предполагает </w:t>
            </w:r>
            <w:r w:rsidR="000A64FB"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 только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пассивное посещение экскурсионных объектов, но и активное</w:t>
            </w:r>
            <w:r w:rsid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вовлечение </w:t>
            </w:r>
            <w:r w:rsidR="00E84B3D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обучающихся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 протяжении 2</w:t>
            </w:r>
            <w:r w:rsidR="00E84B3D">
              <w:rPr>
                <w:rFonts w:ascii="Times New Roman" w:eastAsia="Times New Roman" w:hAnsi="Times New Roman" w:cs="Times New Roman"/>
                <w:color w:val="000000"/>
                <w:sz w:val="24"/>
              </w:rPr>
              <w:t>-х</w:t>
            </w:r>
            <w:r w:rsid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ней в получение новых знаний и их систематизацию.</w:t>
            </w:r>
          </w:p>
          <w:p w14:paraId="182D2E42" w14:textId="6EF61B83" w:rsidR="0003718E" w:rsidRDefault="0003718E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Ребятам предлагается поделиться на 2 группы для участия в командной игре-поиске «Факты о</w:t>
            </w:r>
            <w:r w:rsidR="00B54E8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E84B3D">
              <w:rPr>
                <w:rFonts w:ascii="Times New Roman" w:eastAsia="Times New Roman" w:hAnsi="Times New Roman" w:cs="Times New Roman"/>
                <w:color w:val="000000"/>
                <w:sz w:val="24"/>
              </w:rPr>
              <w:t>ш</w:t>
            </w:r>
            <w:r w:rsidR="00B54E81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коле юнг ВМФ</w:t>
            </w:r>
            <w:r w:rsidR="00E84B3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 Соловецких островах</w:t>
            </w:r>
            <w:r w:rsidRP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», которая заключается в решении тематических заданий при движении по маршруту с помощью аудиогида, созданного ребятами. Для более детального погружения, по итогу игры-поиска </w:t>
            </w:r>
            <w:r w:rsidR="00E84B3D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обучающимся</w:t>
            </w:r>
            <w:r w:rsidRP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необходимо найти недостающий факт, собрать все факты в единое целое по двум темам: </w:t>
            </w:r>
            <w:r w:rsidR="00E84B3D" w:rsidRPr="00E84B3D">
              <w:rPr>
                <w:rFonts w:ascii="Times New Roman" w:eastAsia="Times New Roman" w:hAnsi="Times New Roman" w:cs="Times New Roman"/>
                <w:color w:val="000000"/>
                <w:sz w:val="24"/>
              </w:rPr>
              <w:t>«История школы юнг ВМФ или мальчики с бантиками»</w:t>
            </w:r>
            <w:r w:rsidRP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>, «Специальности юнг</w:t>
            </w:r>
            <w:r w:rsidR="001C7427">
              <w:rPr>
                <w:rFonts w:ascii="Times New Roman" w:eastAsia="Times New Roman" w:hAnsi="Times New Roman" w:cs="Times New Roman"/>
                <w:color w:val="000000"/>
                <w:sz w:val="24"/>
              </w:rPr>
              <w:t>. Морские профессии сегодня</w:t>
            </w:r>
            <w:r w:rsidRP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1F61516C" w14:textId="3A9D2244" w:rsidR="008F59E5" w:rsidRDefault="008F59E5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59E5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Каждая команда выбирает командира, придумывает название команды и девиз. Команда в полном составе выполняет различные задания, это способствует сплочению коллектива и развитию творческого потенциала.</w:t>
            </w:r>
          </w:p>
          <w:p w14:paraId="37D53CB5" w14:textId="77777777" w:rsidR="000A64FB" w:rsidRDefault="000A64FB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766FD1A" w14:textId="43D36737" w:rsidR="000A64FB" w:rsidRDefault="000A64FB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</w:t>
            </w:r>
            <w:r w:rsidRPr="000A64F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огружение 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обучающихся </w:t>
            </w:r>
            <w:r w:rsidRPr="000A64FB">
              <w:rPr>
                <w:rFonts w:ascii="Times New Roman" w:eastAsia="Times New Roman" w:hAnsi="Times New Roman" w:cs="Times New Roman"/>
                <w:color w:val="000000"/>
                <w:sz w:val="24"/>
              </w:rPr>
              <w:t>в атмосферу изучаемых событий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помогает усилить </w:t>
            </w:r>
            <w:r w:rsidR="008F59E5">
              <w:rPr>
                <w:rFonts w:ascii="Times New Roman" w:eastAsia="Times New Roman" w:hAnsi="Times New Roman" w:cs="Times New Roman"/>
                <w:color w:val="000000"/>
                <w:sz w:val="24"/>
              </w:rPr>
              <w:t>эффект присутствия, сближает с событиями прошлых лет, делает сопричастным</w:t>
            </w:r>
            <w:r w:rsidRPr="000A64F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: посещение выставки о деятельности школ юнг на Севере в годы Великой Отечественной войны (о героизме и мужестве соловецких юнг Северного флота и юнг Беломорской военной флотилии, о воспитанниках школ юнг Северного Государственного морского пароходства и Народного комиссариата рыбной промышленности Советского Союза), участие в мастер-классе по вязанию морских узлов в ГБУК АО «Северный морской музей», путешествие по памятным местам с использованием аудиогида с аудиофайлами записанными ребятами, посещение исторического музейного объекта «Блиндаж Победы», включающего в себя воссозданную землянку, просмотр демонстрации оружия </w:t>
            </w:r>
            <w:r w:rsidRPr="000A64FB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Победы в ГАУ АО «Региональный центр патриотического воспитания и подготовки граждан (молодежи) к военной службе Патриот», участие в мастер-классе по гребле на ЯЛ-6 и аварийно-спасательных работах с использованием спасательного конца Александрова в </w:t>
            </w:r>
            <w:r w:rsidR="00972C14" w:rsidRPr="00972C14">
              <w:rPr>
                <w:rFonts w:ascii="Times New Roman" w:eastAsia="Times New Roman" w:hAnsi="Times New Roman" w:cs="Times New Roman"/>
                <w:color w:val="000000"/>
                <w:sz w:val="24"/>
              </w:rPr>
              <w:t>МБУ ДО СШ Парусный центр Норд им. Ю.С. Анисимова</w:t>
            </w:r>
            <w:r w:rsidRPr="000A64FB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69BE8211" w14:textId="61BEB04D" w:rsidR="00DF0F63" w:rsidRPr="00DF0F63" w:rsidRDefault="0003718E" w:rsidP="0003718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6434256C" w14:textId="60BF28F1" w:rsidR="00DF0F63" w:rsidRDefault="00DF0F63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Различные задания и совместная деятельность команд позволит </w:t>
            </w:r>
            <w:r w:rsidR="00972C14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обучающимся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получить не только новые</w:t>
            </w:r>
            <w:r w:rsid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знания, но и потренировать умения и навыки поиска и анализа новой информации для решения</w:t>
            </w:r>
            <w:r w:rsidR="001C742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стоящих перед ними задач.</w:t>
            </w:r>
          </w:p>
          <w:p w14:paraId="16639C32" w14:textId="1BAC5271" w:rsidR="000A64FB" w:rsidRDefault="000A64FB" w:rsidP="000A64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A64F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желанию педагогов и </w:t>
            </w:r>
            <w:r w:rsidR="00972C14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обучающихся</w:t>
            </w:r>
            <w:r w:rsidRPr="000A64F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темы могут быть изменены или добавлены новые.  </w:t>
            </w:r>
          </w:p>
          <w:p w14:paraId="23409C32" w14:textId="77777777" w:rsidR="001C7427" w:rsidRPr="000A64FB" w:rsidRDefault="001C7427" w:rsidP="000A64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0BE074D1" w14:textId="1E059696" w:rsidR="00DF0F63" w:rsidRPr="00DF0F63" w:rsidRDefault="00DF0F63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Презентация. Этап презентации заключается в представлении </w:t>
            </w:r>
            <w:r w:rsidR="00972C1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обучающимися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результатов своей деятельности, происходит оценка результатов.</w:t>
            </w:r>
          </w:p>
          <w:p w14:paraId="6C766D5E" w14:textId="576EBB67" w:rsidR="00DF0F63" w:rsidRDefault="00DF0F63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Итогом посещения познавательного маршрута должны стать презентации, которые</w:t>
            </w:r>
            <w:r w:rsid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готовят команды по своим направлениям. Полученные материалы могут стать основой для</w:t>
            </w:r>
            <w:r w:rsidR="001C742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внеурочной деятельности, классных часов, школьных воспитательных мероприятий, пополнить</w:t>
            </w:r>
            <w:r w:rsid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экспозиции школьных музеев. Приобретенные знания и навыки ведения исследовательской и</w:t>
            </w:r>
            <w:r w:rsid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проектной деятельности могут стать основой научных работ по различным темам.</w:t>
            </w:r>
          </w:p>
          <w:p w14:paraId="31DC46F3" w14:textId="77777777" w:rsidR="000A64FB" w:rsidRPr="00DF0F63" w:rsidRDefault="000A64FB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EE51394" w14:textId="77777777" w:rsidR="0003718E" w:rsidRPr="0003718E" w:rsidRDefault="0003718E" w:rsidP="0003718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УМК содержит ряд тем, которые можно взять за основу, среди них: </w:t>
            </w:r>
          </w:p>
          <w:p w14:paraId="352D0E60" w14:textId="23E5F349" w:rsidR="0003718E" w:rsidRDefault="0003718E" w:rsidP="0003718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«Школа </w:t>
            </w:r>
            <w:r w:rsidR="00972C14">
              <w:rPr>
                <w:rFonts w:ascii="Times New Roman" w:eastAsia="Times New Roman" w:hAnsi="Times New Roman" w:cs="Times New Roman"/>
                <w:color w:val="000000"/>
                <w:sz w:val="24"/>
              </w:rPr>
              <w:t>С</w:t>
            </w:r>
            <w:r w:rsidRP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оловецких юнг и ее известные выпускники», «Первая школа юнг», «Н.Г. Кузнецов: принимаю ответственность на себя», «Командиры – наставники», «Памятные места Архангельской области, связанные с Соловецкими юнгами».</w:t>
            </w:r>
          </w:p>
          <w:p w14:paraId="47736CBF" w14:textId="77777777" w:rsidR="001C7427" w:rsidRPr="0003718E" w:rsidRDefault="001C7427" w:rsidP="0003718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1D3CF465" w14:textId="181046BF" w:rsidR="00DF0F63" w:rsidRPr="00DF0F63" w:rsidRDefault="0003718E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зависимости от выбора </w:t>
            </w:r>
            <w:r w:rsidR="00972C14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обучающихся</w:t>
            </w:r>
            <w:r w:rsidRP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педагогов можно подготовить исследовательскую работу или проект, который может участвовать в различных конкурсах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Например, </w:t>
            </w:r>
            <w:r w:rsidR="00972C1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региональное мероприятие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Web</w:t>
            </w:r>
            <w:r w:rsidRPr="0003718E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квест «Загадки поморского края», </w:t>
            </w:r>
            <w:r w:rsidR="00DF0F63"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который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DF0F63" w:rsidRPr="00DF0F63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проводит</w:t>
            </w:r>
            <w:r w:rsidR="000A64F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ГБОУ «ДДЮТ». </w:t>
            </w:r>
            <w:r w:rsid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Квест проводится </w:t>
            </w:r>
            <w:r w:rsidR="0073634E"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с целью развития интеллектуально-творческого потенциала обучающихся посредством приобщения их к историко-культурному наследию родного края.</w:t>
            </w:r>
            <w:r w:rsid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73634E"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К участию в образовательном квесте приглашаются обучающиеся образовательных организаций Архангельской области в возрасте от 9 до 18 лет.</w:t>
            </w:r>
            <w:r w:rsid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73634E"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Образовательный квест </w:t>
            </w:r>
            <w:r w:rsidR="0073634E"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проводится в два этапа:</w:t>
            </w:r>
            <w:r w:rsid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73634E"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ответы на вопросы по истории родного края в формате онлайн тестирования</w:t>
            </w:r>
            <w:r w:rsid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="0073634E"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исследовательская работа по краеведению.</w:t>
            </w:r>
          </w:p>
          <w:p w14:paraId="756FD07E" w14:textId="7B38A7C5" w:rsidR="00DF0F63" w:rsidRPr="00623998" w:rsidRDefault="00DF0F63" w:rsidP="00DF0F63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AF492E" w14:paraId="27F50800" w14:textId="77777777" w:rsidTr="00CB1E53">
        <w:tc>
          <w:tcPr>
            <w:tcW w:w="3256" w:type="dxa"/>
          </w:tcPr>
          <w:p w14:paraId="3137CBB4" w14:textId="39760A6E" w:rsidR="0073634E" w:rsidRPr="0073634E" w:rsidRDefault="0073634E" w:rsidP="0073634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1.15. Актуальность содержания</w:t>
            </w:r>
          </w:p>
        </w:tc>
        <w:tc>
          <w:tcPr>
            <w:tcW w:w="11304" w:type="dxa"/>
          </w:tcPr>
          <w:p w14:paraId="72058744" w14:textId="5EB7B882" w:rsidR="0073634E" w:rsidRPr="0073634E" w:rsidRDefault="0073634E" w:rsidP="0073634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настоящее время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Архангельская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область является уникальным, динамично развивающимся регионом,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территории которого расположено множество объектов, способных привлечь внимание </w:t>
            </w:r>
            <w:r w:rsidR="001C7427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обучающихся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1C46DD20" w14:textId="77777777" w:rsidR="00972C14" w:rsidRDefault="00972C14" w:rsidP="00972C14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63A21">
              <w:rPr>
                <w:rFonts w:ascii="Times New Roman" w:eastAsia="Times New Roman" w:hAnsi="Times New Roman" w:cs="Times New Roman"/>
                <w:color w:val="000000"/>
                <w:sz w:val="24"/>
              </w:rPr>
              <w:t>Архангельская область – место, где на одной территории, сохраняя ее самобытность, гармонично переплетаются во всей красе Русский Север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E63A2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 Арктика. Это и первый морской торговый порт, и первая государственная судостроительная верфь, и первая каменная бастионная </w:t>
            </w:r>
            <w:proofErr w:type="spellStart"/>
            <w:r w:rsidRPr="00E63A21">
              <w:rPr>
                <w:rFonts w:ascii="Times New Roman" w:eastAsia="Times New Roman" w:hAnsi="Times New Roman" w:cs="Times New Roman"/>
                <w:color w:val="000000"/>
                <w:sz w:val="24"/>
              </w:rPr>
              <w:t>Новодвинская</w:t>
            </w:r>
            <w:proofErr w:type="spellEnd"/>
            <w:r w:rsidRPr="00E63A2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крепость, и первые арктические экспедиции. На территории Архангельской области расположено более 100 особо охраняемых природных территорий, из них 1 заповедник и 4 национальных парка. Национальный парк «</w:t>
            </w:r>
            <w:proofErr w:type="spellStart"/>
            <w:r w:rsidRPr="00E63A21">
              <w:rPr>
                <w:rFonts w:ascii="Times New Roman" w:eastAsia="Times New Roman" w:hAnsi="Times New Roman" w:cs="Times New Roman"/>
                <w:color w:val="000000"/>
                <w:sz w:val="24"/>
              </w:rPr>
              <w:t>Кенозерский</w:t>
            </w:r>
            <w:proofErr w:type="spellEnd"/>
            <w:r w:rsidRPr="00E63A21">
              <w:rPr>
                <w:rFonts w:ascii="Times New Roman" w:eastAsia="Times New Roman" w:hAnsi="Times New Roman" w:cs="Times New Roman"/>
                <w:color w:val="000000"/>
                <w:sz w:val="24"/>
              </w:rPr>
              <w:t>» включен во Всемирную сеть Биосферных Резерватов ЮНЕСКО.</w:t>
            </w:r>
          </w:p>
          <w:p w14:paraId="0DA4AA24" w14:textId="637F0DF2" w:rsidR="00972C14" w:rsidRPr="00E63A21" w:rsidRDefault="0073634E" w:rsidP="00972C14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Важнейшим фактором для развития школьного туризма является природно-рекреационный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историко-</w:t>
            </w:r>
            <w:r w:rsidR="00972C14" w:rsidRPr="00E63A2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1D8ACE32" w14:textId="011FE293" w:rsidR="00972C14" w:rsidRDefault="0073634E" w:rsidP="0073634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культурный потенциал области. </w:t>
            </w:r>
          </w:p>
          <w:p w14:paraId="1A0ED7ED" w14:textId="77777777" w:rsidR="00972C14" w:rsidRPr="001C7427" w:rsidRDefault="00972C14" w:rsidP="00972C14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C7427">
              <w:rPr>
                <w:rFonts w:ascii="Times New Roman" w:eastAsia="Times New Roman" w:hAnsi="Times New Roman" w:cs="Times New Roman"/>
                <w:color w:val="000000"/>
                <w:sz w:val="24"/>
              </w:rPr>
              <w:t>Туристский потенциал Архангельской области представлен 1601 памятником градостроительства и архитектуры, 183 – памятники археологии, 56 – памятники истории, 9 – памятники искусства.</w:t>
            </w:r>
          </w:p>
          <w:p w14:paraId="5C08F148" w14:textId="66BA8B9C" w:rsidR="0073634E" w:rsidRPr="0073634E" w:rsidRDefault="0073634E" w:rsidP="0073634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Это музеи-заповедники, государственные музеи, заповедные зоны, мемориальные комплексы, учреждения культуры, спорта,</w:t>
            </w:r>
            <w:r w:rsidR="00E174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предприятия промышленности, энергетики, транспорта, связи, торговли, агропромышленного</w:t>
            </w:r>
            <w:r w:rsidR="00E174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комплекса, различные памятники природы и истории. </w:t>
            </w:r>
          </w:p>
          <w:p w14:paraId="36505AED" w14:textId="5EEA89EF" w:rsidR="0073634E" w:rsidRPr="0073634E" w:rsidRDefault="00E17449" w:rsidP="00E1744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Архангельская область </w:t>
            </w:r>
            <w:r w:rsidR="0073634E"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наполнена государственными и школьными музеями,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73634E"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памятниками, которые дают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73634E"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возможность глубоко погрузиться в историю Великой Отечественной войны. </w:t>
            </w:r>
          </w:p>
          <w:p w14:paraId="448E7396" w14:textId="55FBDE33" w:rsidR="0073634E" w:rsidRPr="00DF0F63" w:rsidRDefault="0073634E" w:rsidP="00E1744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Посещение </w:t>
            </w:r>
            <w:r w:rsidR="00E174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Архангельской области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позволит сформировать </w:t>
            </w:r>
            <w:r w:rsidR="00972C14"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гражданскую идентичность у подрастающего поколения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</w:tr>
      <w:tr w:rsidR="00AF492E" w14:paraId="6A5457B7" w14:textId="77777777" w:rsidTr="00CB1E53">
        <w:tc>
          <w:tcPr>
            <w:tcW w:w="3256" w:type="dxa"/>
          </w:tcPr>
          <w:p w14:paraId="4BEC96C7" w14:textId="77777777" w:rsidR="0073634E" w:rsidRPr="0073634E" w:rsidRDefault="0073634E" w:rsidP="0073634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1.16. Уровень когнитивного воздействия</w:t>
            </w:r>
          </w:p>
          <w:p w14:paraId="2FF33FEE" w14:textId="4E61239D" w:rsidR="0073634E" w:rsidRPr="0073634E" w:rsidRDefault="0073634E" w:rsidP="0073634E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программы маршрута</w:t>
            </w:r>
          </w:p>
        </w:tc>
        <w:tc>
          <w:tcPr>
            <w:tcW w:w="11304" w:type="dxa"/>
          </w:tcPr>
          <w:p w14:paraId="3BA4FB40" w14:textId="40F1D627" w:rsidR="0073634E" w:rsidRPr="0073634E" w:rsidRDefault="0073634E" w:rsidP="0073634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Программа маршрута </w:t>
            </w:r>
            <w:r w:rsidR="00E17449" w:rsidRPr="00E174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«Подвиги </w:t>
            </w:r>
            <w:r w:rsidR="001C742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выпускников Школы юнг ВМФ </w:t>
            </w:r>
            <w:r w:rsidR="00E17449" w:rsidRPr="00E174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военной истории Архангельской области»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имеет высокий уровень</w:t>
            </w:r>
            <w:r w:rsidR="00E174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когнитивного воздействия и будет интересна подросткам и </w:t>
            </w:r>
            <w:r w:rsidR="001C7427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педагогам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так </w:t>
            </w:r>
            <w:r w:rsidR="001C742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как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она наглядна и интерактивна.</w:t>
            </w:r>
          </w:p>
          <w:p w14:paraId="24CA57BA" w14:textId="695AD80C" w:rsidR="00E17449" w:rsidRDefault="0073634E" w:rsidP="0073634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Посещение экскурсионных объектов маршрута дает возможность оптимизировать процесс обучения</w:t>
            </w:r>
            <w:r w:rsidR="00E174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 счет использования различных демонстрационных материалов и современных технических средств,</w:t>
            </w:r>
            <w:r w:rsidR="001C742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которые вовлекают 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обучающихся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в познавательный и исследовательский процесс</w:t>
            </w:r>
            <w:r w:rsidR="001C7427">
              <w:rPr>
                <w:rFonts w:ascii="Times New Roman" w:eastAsia="Times New Roman" w:hAnsi="Times New Roman" w:cs="Times New Roman"/>
                <w:color w:val="000000"/>
                <w:sz w:val="24"/>
              </w:rPr>
              <w:t>ы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 счет применения</w:t>
            </w:r>
            <w:r w:rsidR="00E174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разнообразных педагогических технологий. </w:t>
            </w:r>
          </w:p>
          <w:p w14:paraId="3026EC75" w14:textId="77777777" w:rsidR="00E17449" w:rsidRDefault="00E17449" w:rsidP="0073634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5FCAA7DE" w14:textId="019444FA" w:rsidR="0073634E" w:rsidRPr="0073634E" w:rsidRDefault="0073634E" w:rsidP="0073634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Для того чтобы усилить впечатление мы предлагаем педагогу использовать дополнительный</w:t>
            </w:r>
            <w:r w:rsidR="00E174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иллюстративный и наглядный материал, который позволит расширить и углубить представления о</w:t>
            </w:r>
          </w:p>
          <w:p w14:paraId="0E083E56" w14:textId="77777777" w:rsidR="00E17449" w:rsidRDefault="0073634E" w:rsidP="00E1744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войне у учащихся, полученные в ходе посещения маршрута. Они представлены в виде</w:t>
            </w:r>
            <w:r w:rsidR="00E174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презентаций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="00E174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документальных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фильмов. </w:t>
            </w:r>
          </w:p>
          <w:p w14:paraId="7CAB8883" w14:textId="725FD01D" w:rsidR="0073634E" w:rsidRDefault="0073634E" w:rsidP="00E1744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Кроме того, особой популярность</w:t>
            </w:r>
            <w:r w:rsidR="00972C14">
              <w:rPr>
                <w:rFonts w:ascii="Times New Roman" w:eastAsia="Times New Roman" w:hAnsi="Times New Roman" w:cs="Times New Roman"/>
                <w:color w:val="000000"/>
                <w:sz w:val="24"/>
              </w:rPr>
              <w:t>ю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 подростков пользуются современны</w:t>
            </w:r>
            <w:r w:rsid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>е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ТСО, к которым можно</w:t>
            </w:r>
            <w:r w:rsidR="00E174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отнести</w:t>
            </w:r>
            <w:r w:rsidR="00E174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аудиогид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, которым</w:t>
            </w:r>
            <w:r w:rsidR="00E1744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воспользуются ребята</w:t>
            </w:r>
            <w:r w:rsid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и, как следствие, захотят создать свой маршрут. </w:t>
            </w:r>
          </w:p>
          <w:p w14:paraId="21E85D69" w14:textId="7D078D8E" w:rsidR="001C7427" w:rsidRPr="00DF0F63" w:rsidRDefault="001C7427" w:rsidP="00E1744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AF492E" w14:paraId="544CF8CA" w14:textId="77777777" w:rsidTr="00CB1E53">
        <w:tc>
          <w:tcPr>
            <w:tcW w:w="3256" w:type="dxa"/>
          </w:tcPr>
          <w:p w14:paraId="78E38FAC" w14:textId="5FC63994" w:rsidR="0073634E" w:rsidRPr="0073634E" w:rsidRDefault="0073634E" w:rsidP="0073634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1.17. Инклюзивная среда</w:t>
            </w:r>
          </w:p>
        </w:tc>
        <w:tc>
          <w:tcPr>
            <w:tcW w:w="11304" w:type="dxa"/>
          </w:tcPr>
          <w:p w14:paraId="106395D4" w14:textId="0609136E" w:rsidR="0073634E" w:rsidRPr="0073634E" w:rsidRDefault="0073634E" w:rsidP="0073634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сегодняшний день инклюзивное образование подразумевает доступность образования для всех, в</w:t>
            </w:r>
            <w:r w:rsid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том числе</w:t>
            </w:r>
            <w:r w:rsidR="00C77115">
              <w:rPr>
                <w:rFonts w:ascii="Times New Roman" w:eastAsia="Times New Roman" w:hAnsi="Times New Roman" w:cs="Times New Roman"/>
                <w:color w:val="000000"/>
                <w:sz w:val="24"/>
              </w:rPr>
              <w:t>,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для детей с особыми потребностями: детей с ОВЗ, детей-инвалидов. Главная цель</w:t>
            </w:r>
            <w:r w:rsid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инклюзивного образования </w:t>
            </w:r>
            <w:r w:rsidR="001C7427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обеспечить всем детям возможность принимать активное участие в</w:t>
            </w:r>
            <w:r w:rsid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общественной жизни вне зависимости от нарушений их здоровья или развития, таким видом</w:t>
            </w:r>
            <w:r w:rsid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деятельности является маршрут </w:t>
            </w:r>
            <w:r w:rsidR="00CC314F" w:rsidRP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>«Подвиги юнг Соловецкой школы в военной истории Архангельской области»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25870312" w14:textId="7EFE0F64" w:rsidR="0073634E" w:rsidRPr="0073634E" w:rsidRDefault="0073634E" w:rsidP="0073634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Разработанный маршрут является готовой разработкой, которая позволит педагогу расширить знания</w:t>
            </w:r>
            <w:r w:rsid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AE788D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обучающихся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, что положительно скажется на образовательном процессе с учетом реализации любой</w:t>
            </w:r>
          </w:p>
          <w:p w14:paraId="1F6E35AA" w14:textId="7835FE98" w:rsidR="0073634E" w:rsidRPr="0073634E" w:rsidRDefault="0073634E" w:rsidP="0073634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адаптированной образовательной </w:t>
            </w:r>
            <w:r w:rsid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>п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рограммы и позволит сформировать у детей, в том числе, детей</w:t>
            </w:r>
            <w:r w:rsid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инвалидов и детей с ОВЗ, отношения сотрудничества, выстроить содержание обучения в соответствии</w:t>
            </w:r>
            <w:r w:rsid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с потребностями и возможностями каждого учащегося.</w:t>
            </w:r>
          </w:p>
          <w:p w14:paraId="441EA2ED" w14:textId="0CACAB36" w:rsidR="0073634E" w:rsidRPr="0073634E" w:rsidRDefault="0073634E" w:rsidP="00CC314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Маршрут разработан в рамках инклюзивной среды, которая обеспечивает доступность возможностей</w:t>
            </w:r>
            <w:r w:rsid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вне зависимости от особенностей человека. </w:t>
            </w:r>
            <w:r w:rsidR="00AE788D">
              <w:rPr>
                <w:rFonts w:ascii="Times New Roman" w:eastAsia="Times New Roman" w:hAnsi="Times New Roman" w:cs="Times New Roman"/>
                <w:color w:val="000000"/>
                <w:sz w:val="24"/>
              </w:rPr>
              <w:t>ГБУК АО «</w:t>
            </w:r>
            <w:proofErr w:type="spellStart"/>
            <w:r w:rsidR="001C7427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Сев</w:t>
            </w:r>
            <w:r w:rsidR="00972C14"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мормузей</w:t>
            </w:r>
            <w:proofErr w:type="spellEnd"/>
            <w:r w:rsidR="00AE788D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  <w:r w:rsidR="001C7427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явля</w:t>
            </w:r>
            <w:r w:rsidR="001C7427">
              <w:rPr>
                <w:rFonts w:ascii="Times New Roman" w:eastAsia="Times New Roman" w:hAnsi="Times New Roman" w:cs="Times New Roman"/>
                <w:color w:val="000000"/>
                <w:sz w:val="24"/>
              </w:rPr>
              <w:t>е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тся доступной средой и</w:t>
            </w:r>
            <w:r w:rsid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рассчитаны на приём посетителей с ОВЗ: есть подъездные пандусы</w:t>
            </w:r>
            <w:r w:rsid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предусмотрены льготы – </w:t>
            </w:r>
            <w:r w:rsidR="00AE788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каждый третий четверг месяца каждого месяца установлено бесплатное посещение музея для инвалидов </w:t>
            </w:r>
            <w:r w:rsidR="00AE788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I</w:t>
            </w:r>
            <w:r w:rsidR="00AE788D" w:rsidRPr="00AE788D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="00AE788D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II</w:t>
            </w:r>
            <w:r w:rsidR="00AE788D" w:rsidRPr="00AE788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AE788D">
              <w:rPr>
                <w:rFonts w:ascii="Times New Roman" w:eastAsia="Times New Roman" w:hAnsi="Times New Roman" w:cs="Times New Roman"/>
                <w:color w:val="000000"/>
                <w:sz w:val="24"/>
              </w:rPr>
              <w:t>группы с одним сопровождающим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  <w:p w14:paraId="33DAAD68" w14:textId="5F0DB537" w:rsidR="0073634E" w:rsidRPr="0073634E" w:rsidRDefault="0073634E" w:rsidP="0073634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Маршрут может быть сокращен, в частности, лучше отменить посещение </w:t>
            </w:r>
            <w:r w:rsid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МБУ ДО </w:t>
            </w:r>
            <w:r w:rsidR="00CC314F" w:rsidRP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Спортивная школа Парусный центр Норд</w:t>
            </w:r>
            <w:r w:rsidR="00AE788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="00AE788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  </w:t>
            </w:r>
            <w:r w:rsidR="00AE788D" w:rsidRPr="00AE788D">
              <w:rPr>
                <w:rFonts w:ascii="Times New Roman" w:eastAsia="Times New Roman" w:hAnsi="Times New Roman" w:cs="Times New Roman"/>
                <w:color w:val="000000"/>
                <w:sz w:val="24"/>
              </w:rPr>
              <w:t>ГАУ</w:t>
            </w:r>
            <w:proofErr w:type="gramEnd"/>
            <w:r w:rsidR="00AE788D" w:rsidRPr="00AE788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Архангельской области «</w:t>
            </w:r>
            <w:r w:rsidR="00AE788D" w:rsidRPr="00AE788D"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Патриот»</w:t>
            </w:r>
            <w:r w:rsidR="00AE788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так как он</w:t>
            </w:r>
            <w:r w:rsidR="00AE788D">
              <w:rPr>
                <w:rFonts w:ascii="Times New Roman" w:eastAsia="Times New Roman" w:hAnsi="Times New Roman" w:cs="Times New Roman"/>
                <w:color w:val="000000"/>
                <w:sz w:val="24"/>
              </w:rPr>
              <w:t>и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не рассчитан</w:t>
            </w:r>
            <w:r w:rsidR="00AE788D">
              <w:rPr>
                <w:rFonts w:ascii="Times New Roman" w:eastAsia="Times New Roman" w:hAnsi="Times New Roman" w:cs="Times New Roman"/>
                <w:color w:val="000000"/>
                <w:sz w:val="24"/>
              </w:rPr>
              <w:t>ы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 посещение людей с нарушениями опорно-двигательного аппарата, а также</w:t>
            </w:r>
            <w:r w:rsid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маломобильных посетителей.</w:t>
            </w:r>
          </w:p>
          <w:p w14:paraId="488A1F72" w14:textId="77777777" w:rsidR="0073634E" w:rsidRDefault="00AE788D" w:rsidP="00AE788D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Скорректированный для данной группы детей п</w:t>
            </w:r>
            <w:r w:rsidR="0073634E"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редложенный маршрут является может быть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73634E"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адаптирована для детей с ОВЗ. Педагог при выборе маршрута должен учитывать наличие доступной</w:t>
            </w:r>
            <w:r w:rsidR="00CC314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73634E" w:rsidRPr="0073634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среды, ориентироваться на здоровье своих учащихся. Программа может быть скорректирована.</w:t>
            </w:r>
          </w:p>
          <w:p w14:paraId="4D0BAF32" w14:textId="2398FBD5" w:rsidR="00917282" w:rsidRPr="00DF0F63" w:rsidRDefault="00917282" w:rsidP="00AE788D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AF492E" w14:paraId="2FEAE8C8" w14:textId="77777777" w:rsidTr="00CB1E53">
        <w:tc>
          <w:tcPr>
            <w:tcW w:w="3256" w:type="dxa"/>
          </w:tcPr>
          <w:p w14:paraId="649457F2" w14:textId="2FBB5CBC" w:rsidR="0073634E" w:rsidRPr="00F4138B" w:rsidRDefault="00F4138B" w:rsidP="00DF0F6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4138B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2. Программа маршрута</w:t>
            </w:r>
          </w:p>
        </w:tc>
        <w:tc>
          <w:tcPr>
            <w:tcW w:w="11304" w:type="dxa"/>
          </w:tcPr>
          <w:p w14:paraId="01FB7C1D" w14:textId="74850A67" w:rsidR="00105EEE" w:rsidRDefault="00105EEE" w:rsidP="00105EE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</w:t>
            </w:r>
            <w:r w:rsidR="00EE6F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ешеходная экскурсия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г. Архангельску от ГБУК АО </w:t>
            </w:r>
            <w:r w:rsidRPr="00105EEE">
              <w:rPr>
                <w:rFonts w:ascii="Times New Roman" w:eastAsia="Times New Roman" w:hAnsi="Times New Roman" w:cs="Times New Roman"/>
                <w:color w:val="000000"/>
                <w:sz w:val="24"/>
              </w:rPr>
              <w:t>«</w:t>
            </w:r>
            <w:proofErr w:type="spellStart"/>
            <w:r w:rsidRPr="00105EEE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Сев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мормузей</w:t>
            </w:r>
            <w:proofErr w:type="spellEnd"/>
            <w:r w:rsidRPr="00105EEE"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  <w:r>
              <w:t xml:space="preserve"> (</w:t>
            </w:r>
            <w:r w:rsidRPr="00105EE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посещение выставки о деятельности школ юнг на Севере в годы Великой Отечественной войны (о героизме и мужестве соловецких юнг Северного флота и юнг Беломорской военной флотилии, о воспитанниках школ юнг Северного Государственного морского пароходства и Народного комиссариата рыбной промышленности Советского Союза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мастер-класс по вязанию морских узлов с рассказом о конструктивных элементах судна, видах такелажа</w:t>
            </w:r>
            <w:r w:rsidRPr="00105EEE">
              <w:rPr>
                <w:rFonts w:ascii="Times New Roman" w:eastAsia="Times New Roman" w:hAnsi="Times New Roman" w:cs="Times New Roman"/>
                <w:color w:val="000000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  <w:p w14:paraId="1FC97887" w14:textId="78FA1D8F" w:rsidR="00105EEE" w:rsidRDefault="00105EEE" w:rsidP="00C77115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Экскурсия по памятным местам с использованием аудиогида (</w:t>
            </w:r>
            <w:r w:rsidRPr="00105EE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Памятник Петру 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05EEE"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Памятный знак в честь 400-летнего юбилея лоцманской службы России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05EEE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Стела «Архангельск – Город воинской славы»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C12BAD" w:rsidRP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105EEE">
              <w:rPr>
                <w:rFonts w:ascii="Times New Roman" w:eastAsia="Times New Roman" w:hAnsi="Times New Roman" w:cs="Times New Roman"/>
                <w:color w:val="000000"/>
                <w:sz w:val="24"/>
              </w:rPr>
              <w:t>Аллея Славы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- п</w:t>
            </w:r>
            <w:r w:rsidRPr="00105EEE">
              <w:rPr>
                <w:rFonts w:ascii="Times New Roman" w:eastAsia="Times New Roman" w:hAnsi="Times New Roman" w:cs="Times New Roman"/>
                <w:color w:val="000000"/>
                <w:sz w:val="24"/>
              </w:rPr>
              <w:t>амятник Участникам Северных конвоев 1941-1945 годов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C12BAD" w:rsidRP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AC4491" w:rsidRPr="00105EE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Монумент Победы </w:t>
            </w:r>
            <w:r w:rsidR="00C12BAD" w:rsidRP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</w:t>
            </w:r>
            <w:r w:rsidRPr="00105EEE">
              <w:rPr>
                <w:rFonts w:ascii="Times New Roman" w:eastAsia="Times New Roman" w:hAnsi="Times New Roman" w:cs="Times New Roman"/>
                <w:color w:val="000000"/>
                <w:sz w:val="24"/>
              </w:rPr>
              <w:t>амятник Юнгам Северного флота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C12BAD" w:rsidRP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</w:t>
            </w:r>
            <w:r w:rsidRPr="00105EEE">
              <w:rPr>
                <w:rFonts w:ascii="Times New Roman" w:eastAsia="Times New Roman" w:hAnsi="Times New Roman" w:cs="Times New Roman"/>
                <w:color w:val="000000"/>
                <w:sz w:val="24"/>
              </w:rPr>
              <w:t>амятник адмиралу Кузнецову Н.Г.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). В рамках маршрута решение тематических заданий игры-поиска «Факты о Соловецкой школ</w:t>
            </w:r>
            <w:r w:rsidR="00D14840">
              <w:rPr>
                <w:rFonts w:ascii="Times New Roman" w:eastAsia="Times New Roman" w:hAnsi="Times New Roman" w:cs="Times New Roman"/>
                <w:color w:val="000000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юнг».</w:t>
            </w:r>
          </w:p>
          <w:p w14:paraId="146337F0" w14:textId="57972F03" w:rsidR="00C77115" w:rsidRDefault="00C77115" w:rsidP="00C77115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7711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Переезд в МБУ ДО Спортивная школа Парусный центр Норд: участие в мастер-классе по гребле на </w:t>
            </w:r>
            <w:r w:rsidR="001C47CC">
              <w:rPr>
                <w:rFonts w:ascii="Times New Roman" w:eastAsia="Times New Roman" w:hAnsi="Times New Roman" w:cs="Times New Roman"/>
                <w:color w:val="000000"/>
                <w:sz w:val="24"/>
              </w:rPr>
              <w:t>ял</w:t>
            </w:r>
            <w:r w:rsidRPr="00C77115">
              <w:rPr>
                <w:rFonts w:ascii="Times New Roman" w:eastAsia="Times New Roman" w:hAnsi="Times New Roman" w:cs="Times New Roman"/>
                <w:color w:val="000000"/>
                <w:sz w:val="24"/>
              </w:rPr>
              <w:t>-6 и аварийно-спасательных работах с использованием спасательного конца Александрова.</w:t>
            </w:r>
          </w:p>
          <w:p w14:paraId="60795FCE" w14:textId="5C1AA7F0" w:rsidR="00C77115" w:rsidRDefault="00C77115" w:rsidP="00C77115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Переезд в</w:t>
            </w:r>
            <w:r>
              <w:t xml:space="preserve"> </w:t>
            </w:r>
            <w:r w:rsidRPr="00C77115">
              <w:rPr>
                <w:rFonts w:ascii="Times New Roman" w:eastAsia="Times New Roman" w:hAnsi="Times New Roman" w:cs="Times New Roman"/>
                <w:color w:val="000000"/>
                <w:sz w:val="24"/>
              </w:rPr>
              <w:t>ГАУ А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рхангельской области «</w:t>
            </w:r>
            <w:r w:rsidRPr="00C77115"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Патриот»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  <w:r w:rsidRPr="00C7711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просмотр </w:t>
            </w:r>
            <w:r w:rsidRPr="00C77115"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фотовыставк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</w:t>
            </w:r>
            <w:r w:rsidRPr="00C77115">
              <w:rPr>
                <w:rFonts w:ascii="Times New Roman" w:eastAsia="Times New Roman" w:hAnsi="Times New Roman" w:cs="Times New Roman"/>
                <w:color w:val="000000"/>
                <w:sz w:val="24"/>
              </w:rPr>
              <w:t>, посвященн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ой</w:t>
            </w:r>
            <w:r w:rsidRPr="00C7711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школам юнг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ВМФ</w:t>
            </w:r>
            <w:r w:rsidRPr="00C77115">
              <w:rPr>
                <w:rFonts w:ascii="Times New Roman" w:eastAsia="Times New Roman" w:hAnsi="Times New Roman" w:cs="Times New Roman"/>
                <w:color w:val="000000"/>
                <w:sz w:val="24"/>
              </w:rPr>
              <w:t>, действующим на территории страны в годы Великой Отечественной войны, просмотр документальных фильмов с личными историями ветеранов-юнг и их подвигами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Pr="00C77115"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исторического музейного объекта «Блиндаж Победы», включающего в себя воссозданную землянку, просмотр демонстрации оружия Победы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участие в мастер-классе </w:t>
            </w:r>
            <w:r w:rsidRPr="00917282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 стрельбе.</w:t>
            </w:r>
            <w:r w:rsidR="00466D99" w:rsidRPr="00917282">
              <w:t xml:space="preserve"> </w:t>
            </w:r>
            <w:r w:rsidR="00466D99" w:rsidRPr="00917282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Презентация</w:t>
            </w:r>
            <w:r w:rsidR="00466D9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поисковой деятельности школьников по заданным темам, тематическая викторина, разгадывание кроссворда с ключевым словом, рефлексия.</w:t>
            </w:r>
          </w:p>
          <w:p w14:paraId="77A5982D" w14:textId="72B59F04" w:rsidR="00C77115" w:rsidRDefault="00C77115" w:rsidP="00466D9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Посещение памятника Детям войны и памятника Соловецки</w:t>
            </w:r>
            <w:r w:rsidR="00466D99">
              <w:rPr>
                <w:rFonts w:ascii="Times New Roman" w:eastAsia="Times New Roman" w:hAnsi="Times New Roman" w:cs="Times New Roman"/>
                <w:color w:val="000000"/>
                <w:sz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юнг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 возложением цветов.</w:t>
            </w:r>
          </w:p>
          <w:p w14:paraId="29FED2D4" w14:textId="17F3BAF4" w:rsidR="00917282" w:rsidRPr="00DF0F63" w:rsidRDefault="00917282" w:rsidP="00466D9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AF492E" w14:paraId="7B55AAB9" w14:textId="77777777" w:rsidTr="00CB1E53">
        <w:tc>
          <w:tcPr>
            <w:tcW w:w="3256" w:type="dxa"/>
          </w:tcPr>
          <w:p w14:paraId="4B775805" w14:textId="1CF75C14" w:rsidR="0073634E" w:rsidRPr="00F4138B" w:rsidRDefault="00F4138B" w:rsidP="00DF0F6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4138B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 день</w:t>
            </w:r>
          </w:p>
        </w:tc>
        <w:tc>
          <w:tcPr>
            <w:tcW w:w="11304" w:type="dxa"/>
          </w:tcPr>
          <w:p w14:paraId="7FD1F376" w14:textId="2468B089" w:rsidR="00466D99" w:rsidRPr="00F22A0F" w:rsidRDefault="00BC5B0C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Город Архангельск – один из самых крупных морских портов на</w:t>
            </w:r>
            <w:r w:rsidR="0091728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Севере России. История его тесно связана с охраной северных рубежей нашей страны. Неслучайно в</w:t>
            </w:r>
            <w:r w:rsidR="0091728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военно-стратегических планах России обороне Архангельска всегда</w:t>
            </w:r>
            <w:r w:rsidR="0091728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отводилось особое место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="00466D99"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административный центр Архангельской области, расположен на берегах Северной Двины и островах дельты в 30-35 км от места впадения реки в Белое море.</w:t>
            </w:r>
          </w:p>
          <w:p w14:paraId="2A8DD7CF" w14:textId="77777777" w:rsidR="00466D99" w:rsidRPr="00F22A0F" w:rsidRDefault="00466D99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Город основан в 1584 г. по указу царя Ивана IV Грозного. Первоначально назывался Холмогоры, с 1613 г. – Архангельск (по имени Михайло-Архангельского монастыря).</w:t>
            </w:r>
          </w:p>
          <w:p w14:paraId="06C6C818" w14:textId="77777777" w:rsidR="00466D99" w:rsidRPr="00F22A0F" w:rsidRDefault="00466D99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 конца 80-х годов XVI в. Архангельск стал центром русской внешней торговли, приносившим до 60% доходов государственной казны.</w:t>
            </w:r>
          </w:p>
          <w:p w14:paraId="02531CBA" w14:textId="77777777" w:rsidR="00466D99" w:rsidRPr="00F22A0F" w:rsidRDefault="00466D99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Активная деятельность международного торгового порта преобразовала во второй половине XVII в. традиционную структуру древнерусского города. Его центром сделался порт. К концу XVII в. и в последующее столетие город продолжал расти вдоль Двины. Таким сложился Архангельск к эпохе Петра I.</w:t>
            </w:r>
          </w:p>
          <w:p w14:paraId="13B5C814" w14:textId="77777777" w:rsidR="00466D99" w:rsidRPr="00F22A0F" w:rsidRDefault="00466D99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связи с военными действиями шведского флота в 1701 г. по указу Петра I в Корабельном устье (19 км от Архангельска) было начато строительство первой русской регулярной </w:t>
            </w:r>
            <w:proofErr w:type="spellStart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Новодвинской</w:t>
            </w:r>
            <w:proofErr w:type="spellEnd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крепости, завершенное в 1705 г.</w:t>
            </w:r>
          </w:p>
          <w:p w14:paraId="3D28DC82" w14:textId="161B1568" w:rsidR="00466D99" w:rsidRPr="00F22A0F" w:rsidRDefault="00466D99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рубеже XVII–XVIII вв. Архангельск сыграл важную роль в истории развития русского Военно-морского флота. Петр I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, который сам когда-то был каютным юнгой,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трижды приезжал и подолгу жил здесь. 18 сентября 1693 г. на верфи о. </w:t>
            </w:r>
            <w:proofErr w:type="spellStart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Соломбала</w:t>
            </w:r>
            <w:proofErr w:type="spellEnd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он собственноручно заложил торговый морской корабль «Св. Павел», а в свой следующий приезд в город, 20 мая 1694 г., подрубил опоры уже построенного корабля и спустил его на воду. В конце XIX 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начале XX вв. Архангельск превратился в крупнейший лесопромышленный и </w:t>
            </w:r>
            <w:proofErr w:type="spellStart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лесоэкспортный</w:t>
            </w:r>
            <w:proofErr w:type="spellEnd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центр страны. Город служил также важной базой для освоения Арктики и налаживания судоходства по Северному морскому пути. От причалов порта отправилось свыше 200 полярных исследовательских экспедиций.</w:t>
            </w:r>
          </w:p>
          <w:p w14:paraId="0A90C538" w14:textId="77777777" w:rsidR="00466D99" w:rsidRPr="00F22A0F" w:rsidRDefault="00466D99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 годы Великой Отечественной войны в Архангельске базировалась Беломорская военная флотилия, сформированная в августе 1941 г. в составе Северного флота из Беломорской военно-морской базы. Она защищала коммуникации в Белом море, восточной части Баренцева моря и Арктике. Флотилия обеспечила проводку свыше 2500 транспортов в конвоях и одиночных, в том числе доставлявших грузы, передававшиеся Соединенными Штатами Америки Советскому Союзу по ленд-лизу.</w:t>
            </w:r>
          </w:p>
          <w:p w14:paraId="3A55BDBB" w14:textId="77777777" w:rsidR="00466D99" w:rsidRPr="00F22A0F" w:rsidRDefault="00466D99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Порт принял и разгрузил более 330 советских и иностранных судов со стратегическими грузами. Всего через Архангельский морской порт за годы войны прошло около 4 млн т грузов. А предприятия города и области производили важную для фронта продукцию и оружие (аэросани, лес, минометы, огнеметы).</w:t>
            </w:r>
          </w:p>
          <w:p w14:paraId="3842FF23" w14:textId="77777777" w:rsidR="00466D99" w:rsidRPr="00F22A0F" w:rsidRDefault="00466D99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 первых месяцев войны Архангельск стал госпитальной базой Карельского фронта. В городе действовал 31 госпиталь.</w:t>
            </w:r>
          </w:p>
          <w:p w14:paraId="021C9F8A" w14:textId="77777777" w:rsidR="00466D99" w:rsidRPr="00F22A0F" w:rsidRDefault="00466D99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 1942-1943 гг. Архангельск несколько раз подвергался массированным бомбардировкам. В годы войны здесь погибло 113 тыс. человек.</w:t>
            </w:r>
          </w:p>
          <w:p w14:paraId="5769309E" w14:textId="77777777" w:rsidR="00466D99" w:rsidRPr="00F22A0F" w:rsidRDefault="00466D99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 заслуги в годы Великой Отечественной войны Архангельск в 1984 г. был награжден орденом Ленина.</w:t>
            </w:r>
          </w:p>
          <w:p w14:paraId="1A3D77D7" w14:textId="5783C3E7" w:rsidR="00466D99" w:rsidRPr="00F22A0F" w:rsidRDefault="00466D99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5 декабря 2009 г. за мужество и массовый героизм защитников города в борьбе за независимость Отечества Архангельску присвоено почетное звание «Город воинской славы».</w:t>
            </w:r>
          </w:p>
          <w:p w14:paraId="74FF6143" w14:textId="15A40AE2" w:rsidR="00955440" w:rsidRPr="00F22A0F" w:rsidRDefault="00955440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</w:rPr>
              <w:t>Материал подготовлен Агентством «</w:t>
            </w:r>
            <w:proofErr w:type="spellStart"/>
            <w:r w:rsidRPr="00F22A0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</w:rPr>
              <w:t>Военинформ</w:t>
            </w:r>
            <w:proofErr w:type="spellEnd"/>
            <w:r w:rsidRPr="00F22A0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</w:rPr>
              <w:t>» Министерства обороны РФ</w:t>
            </w:r>
          </w:p>
          <w:p w14:paraId="06C80360" w14:textId="6B5F5DDC" w:rsidR="00955440" w:rsidRDefault="00955440" w:rsidP="00A853AE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A85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lastRenderedPageBreak/>
              <w:t>ГБУК АО «</w:t>
            </w:r>
            <w:proofErr w:type="spellStart"/>
            <w:r w:rsidRPr="00A85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Сев</w:t>
            </w:r>
            <w:r w:rsidR="00C1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мормузей</w:t>
            </w:r>
            <w:proofErr w:type="spellEnd"/>
            <w:r w:rsidRPr="00A853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»</w:t>
            </w:r>
          </w:p>
          <w:p w14:paraId="285CD470" w14:textId="77777777" w:rsidR="00CB1E53" w:rsidRPr="00A853AE" w:rsidRDefault="00CB1E53" w:rsidP="00A853AE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18CED3DA" w14:textId="1913B555" w:rsidR="00955440" w:rsidRPr="00F22A0F" w:rsidRDefault="00725C3C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659264" behindDoc="1" locked="0" layoutInCell="1" allowOverlap="1" wp14:anchorId="5CE74915" wp14:editId="4D2F43C1">
                  <wp:simplePos x="0" y="0"/>
                  <wp:positionH relativeFrom="column">
                    <wp:posOffset>3867150</wp:posOffset>
                  </wp:positionH>
                  <wp:positionV relativeFrom="paragraph">
                    <wp:posOffset>144780</wp:posOffset>
                  </wp:positionV>
                  <wp:extent cx="3046730" cy="1523365"/>
                  <wp:effectExtent l="0" t="0" r="1270" b="635"/>
                  <wp:wrapTight wrapText="bothSides">
                    <wp:wrapPolygon edited="0">
                      <wp:start x="0" y="0"/>
                      <wp:lineTo x="0" y="21339"/>
                      <wp:lineTo x="21474" y="21339"/>
                      <wp:lineTo x="21474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730" cy="1523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5440"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Северный морской музей находится в историческом центре города, именно отсюда Архангельск начинался как монастырский центр и как главный порт.</w:t>
            </w:r>
          </w:p>
          <w:p w14:paraId="51A21A0D" w14:textId="0E09FE48" w:rsidR="00955440" w:rsidRPr="00F22A0F" w:rsidRDefault="00955440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Располагается в здании бывшего морского вокзала и между двумя пристанями: бывшей Соборной (ныне Красной) и так называемой пристанью Дальних экспедиций. Здесь же находился ресторан «Север» и таможенные склады.</w:t>
            </w:r>
          </w:p>
          <w:p w14:paraId="52CE45FB" w14:textId="380A1F51" w:rsidR="00955440" w:rsidRPr="00F22A0F" w:rsidRDefault="00955440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Музей был создан в 1970-е годы моряками Северного морского пароходства.</w:t>
            </w:r>
          </w:p>
          <w:p w14:paraId="3B03F8D4" w14:textId="1BB9BC4E" w:rsidR="00955440" w:rsidRDefault="00955440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1993 году музей получил статус государственного. Экспонаты музея посвящены истории морского освоения Севера, начиная с морского устава, написанного Петром I (в фондах </w:t>
            </w:r>
            <w:proofErr w:type="spellStart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Севмормузея</w:t>
            </w:r>
            <w:proofErr w:type="spellEnd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перепечатка 1825 года).</w:t>
            </w:r>
          </w:p>
          <w:p w14:paraId="21AE98BB" w14:textId="77777777" w:rsidR="00917282" w:rsidRDefault="00917282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2130CF3F" w14:textId="6F3D673E" w:rsidR="00955440" w:rsidRPr="0009612D" w:rsidRDefault="00955440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Программа посещения включает в себя:</w:t>
            </w:r>
          </w:p>
          <w:p w14:paraId="6741063F" w14:textId="3A15B433" w:rsidR="00955440" w:rsidRPr="00F22A0F" w:rsidRDefault="00CB1E53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660288" behindDoc="1" locked="0" layoutInCell="1" allowOverlap="1" wp14:anchorId="74C49E7E" wp14:editId="65972B34">
                  <wp:simplePos x="0" y="0"/>
                  <wp:positionH relativeFrom="column">
                    <wp:posOffset>4607560</wp:posOffset>
                  </wp:positionH>
                  <wp:positionV relativeFrom="paragraph">
                    <wp:posOffset>17145</wp:posOffset>
                  </wp:positionV>
                  <wp:extent cx="2359025" cy="1564640"/>
                  <wp:effectExtent l="0" t="0" r="3175" b="0"/>
                  <wp:wrapTight wrapText="bothSides">
                    <wp:wrapPolygon edited="0">
                      <wp:start x="0" y="0"/>
                      <wp:lineTo x="0" y="21302"/>
                      <wp:lineTo x="21455" y="21302"/>
                      <wp:lineTo x="21455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25" cy="156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5440"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посещение выставки о деятельности школ юнг на Севере в годы Великой Отечественной войны (о героизме и мужестве соловецких юнг Северного флота и юнг Беломорской военной флотилии, о воспитанниках школ юнг Северного Государственного морского пароходства и Народного комиссариата рыбной промышленности Советского Союза;</w:t>
            </w:r>
          </w:p>
          <w:p w14:paraId="37EB9224" w14:textId="26817CE6" w:rsidR="00955440" w:rsidRPr="00F22A0F" w:rsidRDefault="00955440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мастер-класс по вязанию морских узлов с рассказом о конструктивных элементах судна, видах такелажа. </w:t>
            </w:r>
          </w:p>
          <w:p w14:paraId="113ADE23" w14:textId="1F7CCB62" w:rsidR="007965CA" w:rsidRDefault="007965CA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11933BC8" w14:textId="44A0AB52" w:rsidR="00D13FF9" w:rsidRDefault="00D13FF9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Продолжительность </w:t>
            </w:r>
            <w:r w:rsidR="00917282">
              <w:rPr>
                <w:rFonts w:ascii="Times New Roman" w:eastAsia="Times New Roman" w:hAnsi="Times New Roman" w:cs="Times New Roman"/>
                <w:color w:val="000000"/>
                <w:sz w:val="24"/>
              </w:rPr>
              <w:t>1 ч.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917282">
              <w:rPr>
                <w:rFonts w:ascii="Times New Roman" w:eastAsia="Times New Roman" w:hAnsi="Times New Roman" w:cs="Times New Roman"/>
                <w:color w:val="000000"/>
                <w:sz w:val="24"/>
              </w:rPr>
              <w:t>20 мин.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(продолжительность может быть скорректирована под участников программы</w:t>
            </w:r>
            <w:r w:rsidR="00136D3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 согласованию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).</w:t>
            </w:r>
          </w:p>
          <w:p w14:paraId="4D77F860" w14:textId="77777777" w:rsidR="00CB1E53" w:rsidRDefault="00CB1E53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437670D1" w14:textId="77777777" w:rsidR="00C12BAD" w:rsidRDefault="00C12BAD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41FBE17A" w14:textId="41F3B489" w:rsidR="00955440" w:rsidRPr="0009612D" w:rsidRDefault="00955440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lastRenderedPageBreak/>
              <w:t>Пешеходная экскурсия по памятным местам</w:t>
            </w:r>
            <w:r w:rsidR="00C12B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</w:t>
            </w:r>
          </w:p>
          <w:p w14:paraId="0B75DB17" w14:textId="24D716DF" w:rsidR="00955440" w:rsidRPr="0009612D" w:rsidRDefault="00955440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(набережная Северной Двины)</w:t>
            </w:r>
            <w:r w:rsid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</w:t>
            </w:r>
          </w:p>
          <w:p w14:paraId="5144E98D" w14:textId="2C4BC6DD" w:rsidR="00955440" w:rsidRPr="0009612D" w:rsidRDefault="00955440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73DAF2F6" w14:textId="7CCB3D09" w:rsidR="00955440" w:rsidRPr="0009612D" w:rsidRDefault="00955440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Программа посещения включает в себя:</w:t>
            </w:r>
          </w:p>
          <w:p w14:paraId="25A1BA24" w14:textId="77777777" w:rsidR="00716043" w:rsidRPr="00F22A0F" w:rsidRDefault="00955440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экскурсия по памятным местам с использованием аудиогида </w:t>
            </w:r>
          </w:p>
          <w:p w14:paraId="5918F52E" w14:textId="7C8F1DE3" w:rsidR="00716043" w:rsidRPr="00F22A0F" w:rsidRDefault="00955440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(ГБУК АО «</w:t>
            </w:r>
            <w:proofErr w:type="spellStart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Сев</w:t>
            </w:r>
            <w:r w:rsid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мормузей</w:t>
            </w:r>
            <w:proofErr w:type="spellEnd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 </w:t>
            </w:r>
            <w:r w:rsidR="00C12BAD" w:rsidRPr="00C12BAD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Памятник Петру I - Памятный знак в честь 400-летнего юбилея лоцманской службы России </w:t>
            </w:r>
            <w:r w:rsidR="00601811" w:rsidRPr="00601811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Стела «Архангельск – Город воинской славы» </w:t>
            </w:r>
            <w:r w:rsidR="00601811" w:rsidRPr="00601811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Аллея Славы </w:t>
            </w:r>
            <w:r w:rsidR="00601811" w:rsidRPr="00601811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памятник Участникам Северных конвоев 1941-1945 годов </w:t>
            </w:r>
            <w:r w:rsidR="00601811" w:rsidRPr="00601811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7965CA"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Монумент Победы </w:t>
            </w:r>
            <w:r w:rsidR="00601811" w:rsidRPr="00601811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памятник Юнгам Северного флота </w:t>
            </w:r>
            <w:r w:rsidR="00601811" w:rsidRPr="00601811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памятник адмиралу Кузнецову Н.Г.)</w:t>
            </w:r>
            <w:r w:rsidR="00716043"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3F258730" w14:textId="446ACEF7" w:rsidR="00466D99" w:rsidRPr="00F22A0F" w:rsidRDefault="00716043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р</w:t>
            </w:r>
            <w:r w:rsidR="00955440"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ешение тематических заданий игры-поиска «Факты </w:t>
            </w:r>
            <w:proofErr w:type="gramStart"/>
            <w:r w:rsidR="00955440"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о Соловецкой</w:t>
            </w:r>
            <w:proofErr w:type="gramEnd"/>
            <w:r w:rsidR="00955440"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школы юнг»</w:t>
            </w:r>
            <w:r w:rsidR="00750BC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601811">
              <w:rPr>
                <w:rFonts w:ascii="Times New Roman" w:eastAsia="Times New Roman" w:hAnsi="Times New Roman" w:cs="Times New Roman"/>
                <w:color w:val="000000"/>
                <w:sz w:val="24"/>
              </w:rPr>
              <w:t>в</w:t>
            </w:r>
            <w:r w:rsidR="00750BC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команда</w:t>
            </w:r>
            <w:r w:rsidR="00601811">
              <w:rPr>
                <w:rFonts w:ascii="Times New Roman" w:eastAsia="Times New Roman" w:hAnsi="Times New Roman" w:cs="Times New Roman"/>
                <w:color w:val="000000"/>
                <w:sz w:val="24"/>
              </w:rPr>
              <w:t>х</w:t>
            </w:r>
            <w:r w:rsidR="00955440"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0CE6B883" w14:textId="77777777" w:rsidR="00716043" w:rsidRPr="00F22A0F" w:rsidRDefault="00716043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6DB60CDE" w14:textId="6A23D37D" w:rsidR="00716043" w:rsidRPr="007161DE" w:rsidRDefault="00716043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Памятник Петру </w:t>
            </w:r>
            <w:r w:rsidRP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val="en-US"/>
              </w:rPr>
              <w:t>I</w:t>
            </w:r>
          </w:p>
          <w:p w14:paraId="6BC047D7" w14:textId="77777777" w:rsidR="00CB1E53" w:rsidRPr="0009612D" w:rsidRDefault="00CB1E53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606DE746" w14:textId="5FC8C6ED" w:rsidR="00716043" w:rsidRPr="00F22A0F" w:rsidRDefault="00716043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Памятник Петру I в. Архангельске </w:t>
            </w:r>
            <w:r w:rsidR="00601811" w:rsidRPr="00601811"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это одна из главных достопримечательностей столицы Русского Севера. Она расположена на Набережной р. Северная Двина, в Петровском сквере, рядом со спуском на Красную (Соборную) пристань. Является произведением монументального искусства, подлежащим государственной охране.</w:t>
            </w:r>
          </w:p>
          <w:p w14:paraId="2AF6A749" w14:textId="5950EE4C" w:rsidR="00BC5B0C" w:rsidRPr="00F22A0F" w:rsidRDefault="007161DE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661312" behindDoc="1" locked="0" layoutInCell="1" allowOverlap="1" wp14:anchorId="1987F78F" wp14:editId="307F76FE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87630</wp:posOffset>
                  </wp:positionV>
                  <wp:extent cx="2804160" cy="1869440"/>
                  <wp:effectExtent l="0" t="0" r="0" b="0"/>
                  <wp:wrapTight wrapText="bothSides">
                    <wp:wrapPolygon edited="0">
                      <wp:start x="0" y="0"/>
                      <wp:lineTo x="0" y="21351"/>
                      <wp:lineTo x="21424" y="21351"/>
                      <wp:lineTo x="21424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1869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5B0C"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Бронзовая статуя Петра I была установлена в Архангельске в 1914 году. Император представлен в момент Полтавской битвы в мундире офицера Преображенского полка. В левой руке Пётр держит подзорную трубу, правой — опирается на трость.</w:t>
            </w:r>
          </w:p>
          <w:p w14:paraId="4CC34B0F" w14:textId="5E30BCD4" w:rsidR="00BC5B0C" w:rsidRPr="00F22A0F" w:rsidRDefault="00BC5B0C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Скульптура была отлита по модели М. М. Антокольского в мастерской скульптора в Париже. Постамент изготовлен соловецкими монахами из камня, добытого в Онежском заливе Белого моря. Дата на лицевой стороне (1911) — год проведения конкурса на проект постамента памятнику. На остальных гранях выбиты годы посещения Петром I Архангельска.</w:t>
            </w:r>
          </w:p>
          <w:p w14:paraId="0BEF61E3" w14:textId="1BAC4382" w:rsidR="005A64B9" w:rsidRPr="00F22A0F" w:rsidRDefault="005A64B9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Представляет собой скульптурное сооружение, воздвигнутое в честь последнего царя всея Руси и первого императора всероссийского Петра I Великого. Известно тем, что изображено на купюре номиналом 500 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рублей 1997 г., посвященной Архангельску. Рисунок художника И. </w:t>
            </w:r>
            <w:proofErr w:type="spellStart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Крылкова</w:t>
            </w:r>
            <w:proofErr w:type="spellEnd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полностью повторяет неденоминированную банкноту Центробанка России образца 1995 г.</w:t>
            </w:r>
          </w:p>
          <w:p w14:paraId="4340AA02" w14:textId="2E00163B" w:rsidR="005A64B9" w:rsidRPr="00F22A0F" w:rsidRDefault="005A64B9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Памятник основателю российского флота и великому реформатору установлен в Архангельске неслучайно. Именно там, благодаря царю, началось казенное судостроение (до 1725 г. было построено 126 различных парусных судов) и был создан первый военно-морской отряд из кораблей, охранявших порт и верфи. Кстати, в Архангельске Петр I в. первый раз увидел море (Белое) и морские суда. Там же он впервые на своей эскадре поднял трехполосный флаг — российский триколор.</w:t>
            </w:r>
          </w:p>
          <w:p w14:paraId="6AEFBA2A" w14:textId="2504A93E" w:rsidR="005A64B9" w:rsidRDefault="005A64B9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Основав Кронштадт в 1704 году, Пётр I учредил в нём училище морских юнг, то есть малолетних матросов; он и сам начинал службу на море с каютного юнги. Чин юнги являлся чином морских рядовых служащих флота России. Юнги существовали, с перерывами, в военно-морских силах России до начала XX века. В 1910 году в Кронштадте была вновь открыта школа юнг.</w:t>
            </w:r>
          </w:p>
          <w:p w14:paraId="3EDD877D" w14:textId="77777777" w:rsidR="007161DE" w:rsidRPr="00F22A0F" w:rsidRDefault="007161DE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2D75DA2" w14:textId="211C3027" w:rsidR="005A64B9" w:rsidRPr="0009612D" w:rsidRDefault="005A64B9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Памятный знак</w:t>
            </w:r>
          </w:p>
          <w:p w14:paraId="7BD0D1D5" w14:textId="295C3D81" w:rsidR="005A64B9" w:rsidRDefault="005A64B9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в честь 400-летнего юбилея лоцманской службы России</w:t>
            </w:r>
          </w:p>
          <w:p w14:paraId="52B035AF" w14:textId="77777777" w:rsidR="00CB1E53" w:rsidRPr="0009612D" w:rsidRDefault="00CB1E53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7F2ED228" w14:textId="27F1FDC0" w:rsidR="00D515B5" w:rsidRPr="00F22A0F" w:rsidRDefault="005A64B9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18 декабря 2019 года в Архангельске на набережной Северной Двины в районе улицы Воскресенской на месте закладного камня открыли памятный знак «400 лет основания лоцманской службы России». В двухметровом знаке был соединен нос корабля и штурвал, увенчанные полярной звездой.</w:t>
            </w:r>
            <w:r w:rsidR="00D515B5" w:rsidRPr="00F22A0F">
              <w:t xml:space="preserve"> </w:t>
            </w:r>
            <w:r w:rsidR="00D515B5"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его овалу отлиты надписи «1613» и «Архангельск», а ниже, на фоне карты Белого моря, — «400-летие </w:t>
            </w:r>
            <w:r w:rsidR="00725C3C" w:rsidRPr="00F22A0F"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662336" behindDoc="1" locked="0" layoutInCell="1" allowOverlap="1" wp14:anchorId="37E7470F" wp14:editId="0B65FE89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147955</wp:posOffset>
                  </wp:positionV>
                  <wp:extent cx="2240280" cy="1680210"/>
                  <wp:effectExtent l="0" t="0" r="7620" b="0"/>
                  <wp:wrapTight wrapText="bothSides">
                    <wp:wrapPolygon edited="0">
                      <wp:start x="0" y="0"/>
                      <wp:lineTo x="0" y="21306"/>
                      <wp:lineTo x="21490" y="21306"/>
                      <wp:lineTo x="21490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68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15B5"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образования лоцманской службы России». На другой стороне знака отображены слова клятвы лоцманов Петровских времен: «Во всех делах служения моего иметь в уме и помышлении не свои личные выгоды, но честь российского флага — пользу морской службе».</w:t>
            </w:r>
          </w:p>
          <w:p w14:paraId="5AB606E4" w14:textId="0CB5BABC" w:rsidR="00D515B5" w:rsidRPr="00F22A0F" w:rsidRDefault="00D515B5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Автором скульптурной композиции стал заслуженный архитектор России </w:t>
            </w:r>
            <w:r w:rsidR="00BC5B0C"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— 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Игорь Скрипкин. Инициатором установки выступил архангельский филиал ФГУП «</w:t>
            </w:r>
            <w:proofErr w:type="spellStart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Росморпорт</w:t>
            </w:r>
            <w:proofErr w:type="spellEnd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».</w:t>
            </w:r>
          </w:p>
          <w:p w14:paraId="0DC95DAA" w14:textId="3CC12D57" w:rsidR="00D515B5" w:rsidRPr="00F22A0F" w:rsidRDefault="00D515B5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Летопись лоцманской службы России начинается в ноябре 1613 года, когда царским указом было разрешено проводить к единственному в то время в государстве архангельскому порту торговые иностранные суда. Это событие и положило начало созданию лоцманской службы.</w:t>
            </w:r>
          </w:p>
          <w:p w14:paraId="240BD390" w14:textId="6D588F38" w:rsidR="005A64B9" w:rsidRPr="00F22A0F" w:rsidRDefault="00D515B5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Родиной лоцманов считается деревня Пустошь на острове Островском, что в дельте Северной Двины. Там же открыт музей Лоцманской славы.</w:t>
            </w:r>
          </w:p>
          <w:p w14:paraId="52E30E85" w14:textId="3871D5CC" w:rsidR="00D21D3B" w:rsidRPr="00F22A0F" w:rsidRDefault="00D21D3B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Выпускники этой школы внесли ценный вклад в дело Победы в</w:t>
            </w:r>
          </w:p>
          <w:p w14:paraId="64D4508D" w14:textId="7D4FE2FE" w:rsidR="00D21D3B" w:rsidRPr="00F22A0F" w:rsidRDefault="00D21D3B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Великой Отечественной войне 1941-1945 годов. Юнги проявили себя не только на полях сражений, но и в мирной послевоенной жизни. Набор в школу, которая располагалась на острове Соловецкий, осуществлялся в Архангельске, куда съезжались подростки со всей страны.</w:t>
            </w:r>
          </w:p>
          <w:p w14:paraId="56FBD326" w14:textId="7F377E01" w:rsidR="00BC5B0C" w:rsidRPr="00F22A0F" w:rsidRDefault="00BC5B0C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Учитывая, что лоцманская служба зародилась в Архангельске более четырехсот лет назад, необходимо помнить героизм тех, кто посвятил свою жизнь этой ответственной и опасной профессии.</w:t>
            </w:r>
          </w:p>
          <w:p w14:paraId="4B9845A5" w14:textId="0D66DC19" w:rsidR="00D21D3B" w:rsidRPr="00F22A0F" w:rsidRDefault="00D21D3B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33B5B204" w14:textId="1DAB4016" w:rsidR="00D21D3B" w:rsidRDefault="00D21D3B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Стела «Архангельск – Город воинской славы»</w:t>
            </w:r>
          </w:p>
          <w:p w14:paraId="4DC6446A" w14:textId="77777777" w:rsidR="00CB1E53" w:rsidRPr="0009612D" w:rsidRDefault="00CB1E53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58A9603B" w14:textId="034E20B0" w:rsidR="00D21D3B" w:rsidRPr="00F22A0F" w:rsidRDefault="00D21D3B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История Архангельска неразрывно связана с укреплением обороны страны на морских рубежах</w:t>
            </w:r>
          </w:p>
          <w:p w14:paraId="27D0B178" w14:textId="5ABA9961" w:rsidR="00D21D3B" w:rsidRPr="00F22A0F" w:rsidRDefault="00D21D3B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Важную роль в защиту арктических коммуникаций внесла созданная в составе Северного флота Беломорская военная флотилия. Защита судов от нападения немецко-фашистских надводных кораблей, подводных лодок и авиации в период 1941-1944 гг. обеспечивалось системой конвоев.</w:t>
            </w:r>
          </w:p>
          <w:p w14:paraId="3EFB5DC4" w14:textId="6748C492" w:rsidR="00D21D3B" w:rsidRPr="00F22A0F" w:rsidRDefault="007161DE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663360" behindDoc="1" locked="0" layoutInCell="1" allowOverlap="1" wp14:anchorId="52850F54" wp14:editId="53BCD8C6">
                  <wp:simplePos x="0" y="0"/>
                  <wp:positionH relativeFrom="column">
                    <wp:posOffset>4340225</wp:posOffset>
                  </wp:positionH>
                  <wp:positionV relativeFrom="paragraph">
                    <wp:posOffset>87630</wp:posOffset>
                  </wp:positionV>
                  <wp:extent cx="2614295" cy="1960880"/>
                  <wp:effectExtent l="0" t="0" r="0" b="1270"/>
                  <wp:wrapTight wrapText="bothSides">
                    <wp:wrapPolygon edited="0">
                      <wp:start x="0" y="0"/>
                      <wp:lineTo x="0" y="21404"/>
                      <wp:lineTo x="21406" y="21404"/>
                      <wp:lineTo x="21406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95" cy="196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1D3B"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 мужество, стойкость и героизм, проявленный архангелогородцами во время Великой Отечественной войны, указом президента Российской Федерации от 5 декабря 2009 года Архангельску официально присвоено почетное звание «Город воинской славы».</w:t>
            </w:r>
          </w:p>
          <w:p w14:paraId="45ED3632" w14:textId="77777777" w:rsidR="00D21D3B" w:rsidRPr="00F22A0F" w:rsidRDefault="00D21D3B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Стела была установлена на пересечении Набережной Северной Двины с улицей Свободы, рядом с отелем «Пур-Наволок». Открытие памятника состоялось 31 августа 2011 года.</w:t>
            </w:r>
          </w:p>
          <w:p w14:paraId="4A30C3EE" w14:textId="77777777" w:rsidR="00D21D3B" w:rsidRPr="00F22A0F" w:rsidRDefault="00D21D3B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Стела «Город воинской славы» представляет собой 12-метровый гранитный монумент, на постаменте которого закреплена табличка с текстом указа о присвоении Архангельску почетного звания «Город воинской славы», а также установлено четыре барельефа с изображением основных вех военной истории Архангельска. Вершину стелы украшает позолоченный герб Российской Федерации.</w:t>
            </w:r>
          </w:p>
          <w:p w14:paraId="43B3D911" w14:textId="77777777" w:rsidR="00D21D3B" w:rsidRPr="00F22A0F" w:rsidRDefault="00D21D3B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Основным отличием данной стелы от стел в других городах является наличие на постаменте символических носовых частей кораблей в знак того, что Архангельск считается «Городом морской славы России».</w:t>
            </w:r>
          </w:p>
          <w:p w14:paraId="672EF403" w14:textId="77777777" w:rsidR="00BF3C33" w:rsidRPr="00F22A0F" w:rsidRDefault="00BF3C33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30 января 2013 года поступила в обращение почтовая марка, а 2 сентября 2013 года в обращение была выпущена памятная монета «Города воинской славы Архангельск» номиналом 10 рублей.</w:t>
            </w:r>
          </w:p>
          <w:p w14:paraId="168BC437" w14:textId="3EF9D422" w:rsidR="00BF3C33" w:rsidRDefault="00BF3C33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Аллея Славы</w:t>
            </w:r>
          </w:p>
          <w:p w14:paraId="114BFFC9" w14:textId="77777777" w:rsidR="00CB1E53" w:rsidRPr="0009612D" w:rsidRDefault="00CB1E53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74973D80" w14:textId="151D4148" w:rsidR="00BF3C33" w:rsidRPr="00F22A0F" w:rsidRDefault="00BF3C33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664384" behindDoc="1" locked="0" layoutInCell="1" allowOverlap="1" wp14:anchorId="294F5AE3" wp14:editId="3E18B42B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123825</wp:posOffset>
                  </wp:positionV>
                  <wp:extent cx="2247900" cy="1264920"/>
                  <wp:effectExtent l="0" t="0" r="0" b="0"/>
                  <wp:wrapTight wrapText="bothSides">
                    <wp:wrapPolygon edited="0">
                      <wp:start x="0" y="0"/>
                      <wp:lineTo x="0" y="21145"/>
                      <wp:lineTo x="21417" y="21145"/>
                      <wp:lineTo x="21417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64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Почетное звание «Город воинской славы» присвоено 45 городам Российской Федерации. Впервые звание было присвоено 27 апреля 2007 года городам Белгороду, Курску и Орлу. Город Архангельск стал 22–м по счету, это звание присвоено столице Поморья 5 декабря 2009 года Указом Президента Российской федерации № 1389, а 31 августа 2011 года в городе на набережной Северной Двины была открыта стела с изображением герба города и текстом Указа Президента Российской Федерации.</w:t>
            </w:r>
          </w:p>
          <w:p w14:paraId="25E185CC" w14:textId="01E9FBBE" w:rsidR="00BF3C33" w:rsidRDefault="002F6583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 аллее высажены деревья по количеству городов, которым присвоено звание</w:t>
            </w:r>
            <w:r w:rsidR="00CB1E5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CB1E53" w:rsidRPr="00CB1E53">
              <w:rPr>
                <w:rFonts w:ascii="Times New Roman" w:eastAsia="Times New Roman" w:hAnsi="Times New Roman" w:cs="Times New Roman"/>
                <w:color w:val="000000"/>
                <w:sz w:val="24"/>
              </w:rPr>
              <w:t>«Город воинской славы»</w:t>
            </w:r>
            <w:r w:rsidR="00CB1E5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расположен памятный камень.</w:t>
            </w:r>
          </w:p>
          <w:p w14:paraId="18DA9AC9" w14:textId="328E0D72" w:rsidR="007965CA" w:rsidRDefault="007965CA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Памятник Участникам Северных конвоев 1941-1945 годов</w:t>
            </w:r>
          </w:p>
          <w:p w14:paraId="0EA6A5DC" w14:textId="77777777" w:rsidR="00CB1E53" w:rsidRPr="0009612D" w:rsidRDefault="00CB1E53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3B42E340" w14:textId="54DAE220" w:rsidR="00416D95" w:rsidRPr="00F22A0F" w:rsidRDefault="00725C3C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666432" behindDoc="1" locked="0" layoutInCell="1" allowOverlap="1" wp14:anchorId="7FB2EE47" wp14:editId="1642D7D0">
                  <wp:simplePos x="0" y="0"/>
                  <wp:positionH relativeFrom="column">
                    <wp:posOffset>5126355</wp:posOffset>
                  </wp:positionH>
                  <wp:positionV relativeFrom="paragraph">
                    <wp:posOffset>108585</wp:posOffset>
                  </wp:positionV>
                  <wp:extent cx="1890395" cy="2527935"/>
                  <wp:effectExtent l="0" t="0" r="0" b="5715"/>
                  <wp:wrapTight wrapText="bothSides">
                    <wp:wrapPolygon edited="0">
                      <wp:start x="0" y="0"/>
                      <wp:lineTo x="0" y="21486"/>
                      <wp:lineTo x="21332" y="21486"/>
                      <wp:lineTo x="21332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95" cy="252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6D95"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набережной Северной Двины в районе площади Мира находится памятник Северным конвоям и его героическим участникам – морякам стран антигитлеровской коалиции. 21 августа 1941 года в столицу Поморья из Англии прибыл первый союзный конвой со стратегическим грузом и военной техникой для Красной Армии. Этот конвой имел зашифрованное название «Дервиш».</w:t>
            </w:r>
          </w:p>
          <w:p w14:paraId="1014D9EE" w14:textId="2EEC7903" w:rsidR="00416D95" w:rsidRPr="00F22A0F" w:rsidRDefault="00416D95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«Дервиш» положил начало целой героической эпопее, и именно ему как символу Северных конвоев, объединивших три страны, посвящен памятник, надпись на котором выполнена на двух языках – русском и английском. Автором памятника является известный архангельский скульптор, заслуженный художник России Сергей </w:t>
            </w:r>
            <w:proofErr w:type="spellStart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Сюхин</w:t>
            </w:r>
            <w:proofErr w:type="spellEnd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0AF94479" w14:textId="16E3A5CC" w:rsidR="00416D95" w:rsidRPr="00F22A0F" w:rsidRDefault="00416D95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Автор использовал символы: «блокада, стена» – блокада фашистов: бомбежки с воздуха, атаки с подводных лодок, но несмотря на это, наши Северные конвои преодолевали путь, пробивали эту стену. На стене три 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чайки, которые всегда сопровождают моряков. Второй символ – «прорыв». Корабль прорывает блокаду и доходит до пункта назначения. И третий символ – «другое измерение». Многие суда тонули от бомбежек вместе с экипажами, поэтому автору хотелось отразить, что корабль и погибающие в нем моряки-герои переходят в другое измерение – это небеса.</w:t>
            </w:r>
          </w:p>
          <w:p w14:paraId="4034D886" w14:textId="32B0F84B" w:rsidR="00811333" w:rsidRPr="00F22A0F" w:rsidRDefault="00416D95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Инициатива установки памятника принадлежала участникам Северных конвоев и ветеранам Северного морского пароходства.</w:t>
            </w:r>
          </w:p>
          <w:p w14:paraId="3C98D9DD" w14:textId="696A27BD" w:rsidR="007965CA" w:rsidRPr="00F22A0F" w:rsidRDefault="007965CA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рамках подготовки к 75-летию прихода первого союзного конвоя</w:t>
            </w:r>
          </w:p>
          <w:p w14:paraId="4EEAB8AB" w14:textId="4A0723B6" w:rsidR="007965CA" w:rsidRPr="00F22A0F" w:rsidRDefault="007965CA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«Дервиш» в порт города Архангельска выпущен сборник «Взгляд</w:t>
            </w:r>
          </w:p>
          <w:p w14:paraId="26062195" w14:textId="0E168298" w:rsidR="007965CA" w:rsidRPr="00F22A0F" w:rsidRDefault="007965CA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из прошлого: 75-летие Северных конвоев», куда вошли лучшие сочинения ребят из Архангельска и города-побратима из США Портленда. 22 июня, в День 75-летия со дня начала Великой Отечественной войны, администрацией города Архангельска выпущена Книга Памяти «Имя на обелиске». Учащиеся</w:t>
            </w:r>
            <w:r w:rsidR="00416D95"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города Архангельска стали соавторами большого литературно-публицистического труда с рассказами о своих прадедах, погибших на полях сражений. Благодаря такой кропотливой работе можно смело сказать, что жители города Архангельска чтят память о боевой славе северян. Вечная слава героям увековечена в десятках памятников и памятных мест, посвященных Великой Отечественной войне. Многие мемориалы посвящены морской славе России.</w:t>
            </w:r>
          </w:p>
          <w:p w14:paraId="2B846F6E" w14:textId="2B9512A0" w:rsidR="007965CA" w:rsidRPr="00F22A0F" w:rsidRDefault="007965CA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1E43D93E" w14:textId="348458E6" w:rsidR="0009612D" w:rsidRDefault="007965CA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Монумент Победы </w:t>
            </w:r>
          </w:p>
          <w:p w14:paraId="1A31D948" w14:textId="086B4A0B" w:rsidR="007965CA" w:rsidRDefault="0009612D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37CB">
              <w:rPr>
                <w:rFonts w:ascii="Times New Roman" w:eastAsia="Times New Roman" w:hAnsi="Times New Roman" w:cs="Times New Roman"/>
                <w:color w:val="000000"/>
                <w:sz w:val="24"/>
              </w:rPr>
              <w:t>(возложение цветов, минута молчания)</w:t>
            </w:r>
          </w:p>
          <w:p w14:paraId="17044D4F" w14:textId="77777777" w:rsidR="00CB1E53" w:rsidRPr="00F837CB" w:rsidRDefault="00CB1E53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5773B30" w14:textId="192767AC" w:rsidR="007965CA" w:rsidRPr="00F22A0F" w:rsidRDefault="00CB1E53" w:rsidP="00F22A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A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13CE1548" wp14:editId="7146C00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151765</wp:posOffset>
                  </wp:positionV>
                  <wp:extent cx="2418080" cy="1813560"/>
                  <wp:effectExtent l="0" t="0" r="1270" b="0"/>
                  <wp:wrapTight wrapText="bothSides">
                    <wp:wrapPolygon edited="0">
                      <wp:start x="0" y="0"/>
                      <wp:lineTo x="0" y="21328"/>
                      <wp:lineTo x="21441" y="21328"/>
                      <wp:lineTo x="21441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080" cy="1813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65CA" w:rsidRPr="00F22A0F">
              <w:rPr>
                <w:rFonts w:ascii="Times New Roman" w:hAnsi="Times New Roman" w:cs="Times New Roman"/>
                <w:sz w:val="24"/>
                <w:szCs w:val="24"/>
              </w:rPr>
              <w:t xml:space="preserve">На площади у кинотеатра «Мир» со стороны набережной возвышается один из главных памятников нашего города, – монумент «Воинам-северянам, павшим в годы Великой Отечественной войны 1941-1945 гг. Эта композиция среди горожан известна как Вечный огонь, здесь минутой молчания чтят память павших в боях. </w:t>
            </w:r>
          </w:p>
          <w:p w14:paraId="25DF3B21" w14:textId="04856C90" w:rsidR="007965CA" w:rsidRPr="00F22A0F" w:rsidRDefault="007965CA" w:rsidP="00F22A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A0F">
              <w:rPr>
                <w:rFonts w:ascii="Times New Roman" w:hAnsi="Times New Roman" w:cs="Times New Roman"/>
                <w:sz w:val="24"/>
                <w:szCs w:val="24"/>
              </w:rPr>
              <w:t xml:space="preserve">Авторы памятника – скульпторы Валентин Михалев и Юрий Чернов, сама же площадь Мира была спроектирована архитектором Вадимом Кибиревым. Закладка монумента состоялась 9 мая 1965 года. Основа скульптурной композиции – 19-метровая остроконечная стела из монолитного бетона с гранитной крошкой, </w:t>
            </w:r>
            <w:r w:rsidRPr="00F22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олицетворяющая склоненное знамя. Под сводами арки – бронзовая чаша с Вечным огнем. На переднем плане в вечном почетном карауле застыли отлитые из металла высотой 4,5 метра фигуры защитников Отечества: моряк, женщина-воин и солдат. Лицом памятник обращен</w:t>
            </w:r>
          </w:p>
          <w:p w14:paraId="7FEC2C10" w14:textId="380BF936" w:rsidR="007965CA" w:rsidRPr="00F22A0F" w:rsidRDefault="007965CA" w:rsidP="00F22A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A0F">
              <w:rPr>
                <w:rFonts w:ascii="Times New Roman" w:hAnsi="Times New Roman" w:cs="Times New Roman"/>
                <w:sz w:val="24"/>
                <w:szCs w:val="24"/>
              </w:rPr>
              <w:t>к Северной Двине, поэтому монумент хорошо виден и проходящим</w:t>
            </w:r>
          </w:p>
          <w:p w14:paraId="33BE4D79" w14:textId="47902EBB" w:rsidR="007965CA" w:rsidRPr="00F22A0F" w:rsidRDefault="007965CA" w:rsidP="00F22A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A0F">
              <w:rPr>
                <w:rFonts w:ascii="Times New Roman" w:hAnsi="Times New Roman" w:cs="Times New Roman"/>
                <w:sz w:val="24"/>
                <w:szCs w:val="24"/>
              </w:rPr>
              <w:t>по реке судам. Интересен тот факт, что вначале архитектор планировал установить памятник ближе к реке и перпендикулярно берегу Двины. Тогда монумент смотрелся бы словно парус корабля, врывающийся в пространство реки. Ведь, по мнению Вадима Кибирева, Северная Двина – главная достопримечательность Архангельска. Уже был сделан эскиз этого варианта. Но в итоге стелу решили установить так, как она расположена сейчас. В 1991 году возле бронзовой чаши с огнем была захоронена капсула с прахом неизвестного солдата-северянина. Первоначально по задумке авторов на памятнике не было имен погибших в годы войны архангелогородцев, но потом необходимость обозначить имена павших</w:t>
            </w:r>
            <w:r w:rsidRPr="00F22A0F">
              <w:t xml:space="preserve"> </w:t>
            </w:r>
            <w:r w:rsidRPr="00F22A0F">
              <w:rPr>
                <w:rFonts w:ascii="Times New Roman" w:hAnsi="Times New Roman" w:cs="Times New Roman"/>
                <w:sz w:val="24"/>
                <w:szCs w:val="24"/>
              </w:rPr>
              <w:t>героев все же возникла. Вадим Кибирев и архангельский скульптор Сергей Поташев добавили справа к скульптурной композиции стелу с фамилиями героев войны. Фамилиями ее заполняли постепенно.</w:t>
            </w:r>
          </w:p>
          <w:p w14:paraId="3562D937" w14:textId="015D90D5" w:rsidR="007965CA" w:rsidRPr="00F22A0F" w:rsidRDefault="00601811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667456" behindDoc="1" locked="0" layoutInCell="1" allowOverlap="1" wp14:anchorId="0FBE93F4" wp14:editId="3065A29C">
                  <wp:simplePos x="0" y="0"/>
                  <wp:positionH relativeFrom="column">
                    <wp:posOffset>5056505</wp:posOffset>
                  </wp:positionH>
                  <wp:positionV relativeFrom="paragraph">
                    <wp:posOffset>121920</wp:posOffset>
                  </wp:positionV>
                  <wp:extent cx="1937385" cy="2915920"/>
                  <wp:effectExtent l="0" t="0" r="5715" b="0"/>
                  <wp:wrapTight wrapText="bothSides">
                    <wp:wrapPolygon edited="0">
                      <wp:start x="0" y="0"/>
                      <wp:lineTo x="0" y="21449"/>
                      <wp:lineTo x="21451" y="21449"/>
                      <wp:lineTo x="21451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291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680A05" w14:textId="4A7DDD2A" w:rsidR="00F22A0F" w:rsidRDefault="00F22A0F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П</w:t>
            </w:r>
            <w:r w:rsidR="007965CA" w:rsidRP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амятник Юнгам Северного флота</w:t>
            </w:r>
            <w:r w:rsid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</w:t>
            </w:r>
          </w:p>
          <w:p w14:paraId="5098E728" w14:textId="58C11B94" w:rsidR="0090701B" w:rsidRDefault="0090701B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37CB">
              <w:rPr>
                <w:rFonts w:ascii="Times New Roman" w:eastAsia="Times New Roman" w:hAnsi="Times New Roman" w:cs="Times New Roman"/>
                <w:color w:val="000000"/>
                <w:sz w:val="24"/>
              </w:rPr>
              <w:t>(возложение цветов</w:t>
            </w:r>
            <w:r w:rsidR="00917282">
              <w:rPr>
                <w:rFonts w:ascii="Times New Roman" w:eastAsia="Times New Roman" w:hAnsi="Times New Roman" w:cs="Times New Roman"/>
                <w:color w:val="000000"/>
                <w:sz w:val="24"/>
              </w:rPr>
              <w:t>, минута молчания</w:t>
            </w:r>
            <w:r w:rsidRPr="00F837CB">
              <w:rPr>
                <w:rFonts w:ascii="Times New Roman" w:eastAsia="Times New Roman" w:hAnsi="Times New Roman" w:cs="Times New Roman"/>
                <w:color w:val="000000"/>
                <w:sz w:val="24"/>
              </w:rPr>
              <w:t>)</w:t>
            </w:r>
          </w:p>
          <w:p w14:paraId="2414A463" w14:textId="77777777" w:rsidR="00CB1E53" w:rsidRPr="00F837CB" w:rsidRDefault="00CB1E53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BA1F0B0" w14:textId="63D70FC4" w:rsidR="00F22A0F" w:rsidRPr="00F22A0F" w:rsidRDefault="00F22A0F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 июле 1993 года на набережной появился памятник юнгам Северного флота. Четырехметровая бронзовая фигура матроса возвышается на постаменте из гранита. Стоит юнга, слегка согнувшись,</w:t>
            </w:r>
            <w:r w:rsidRPr="00F22A0F">
              <w:t xml:space="preserve"> </w:t>
            </w: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напружинив плечи и крепко сжав кулаки, символизируя сопротивление студеному северному ветру.</w:t>
            </w:r>
          </w:p>
          <w:p w14:paraId="3E405F71" w14:textId="2CB473A8" w:rsidR="00F22A0F" w:rsidRPr="00F22A0F" w:rsidRDefault="00F22A0F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Вся его фигура выражает страшное напряжение. У подножия – бронзовая плита с надписью: «В 1942 году по приказу наркома ВМФ СССР Н. Г. Кузнецова на базе учебного отряда Северного флота была создана школа юнг. За три года существования – 1942–1945 гг. – школа выпустила 946 радистов, 635 рулевых, 144 боцмана, 534 электрика, 360 торпедных электриков, 124 матроса-дизелиста. Соловецкая школа дала флоту свыше 4000 высококвалифицированных специалистов. Более 1000 мальчишек погибли в боях за Родину».</w:t>
            </w:r>
          </w:p>
          <w:p w14:paraId="469A3544" w14:textId="7975A79A" w:rsidR="00F22A0F" w:rsidRPr="00F22A0F" w:rsidRDefault="00F22A0F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Памятник юнгам Северного флота – это совместная работа скульптора Фрида </w:t>
            </w:r>
            <w:proofErr w:type="spellStart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Согояна</w:t>
            </w:r>
            <w:proofErr w:type="spellEnd"/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архитектора Александра Муромского.</w:t>
            </w:r>
          </w:p>
          <w:p w14:paraId="24FA3990" w14:textId="77777777" w:rsidR="00F22A0F" w:rsidRPr="00F22A0F" w:rsidRDefault="00F22A0F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Памятник вызывает у архангелогородцев противоречивые эмоции</w:t>
            </w:r>
          </w:p>
          <w:p w14:paraId="5A210D42" w14:textId="78FF993F" w:rsidR="00F22A0F" w:rsidRPr="00F22A0F" w:rsidRDefault="00F22A0F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22A0F">
              <w:rPr>
                <w:rFonts w:ascii="Times New Roman" w:eastAsia="Times New Roman" w:hAnsi="Times New Roman" w:cs="Times New Roman"/>
                <w:color w:val="000000"/>
                <w:sz w:val="24"/>
              </w:rPr>
              <w:t>и ассоциации, его даже прозвали в народе «тонущим моряком». Возможно, это потому, что своей работой скульптор старался выразить всю трагедию юного поколения военного времени.</w:t>
            </w:r>
          </w:p>
          <w:p w14:paraId="59503183" w14:textId="77777777" w:rsidR="0090701B" w:rsidRPr="00F22A0F" w:rsidRDefault="0090701B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20C8682" w14:textId="46F3284E" w:rsidR="007965CA" w:rsidRDefault="00F22A0F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П</w:t>
            </w:r>
            <w:r w:rsidR="007965CA" w:rsidRPr="0009612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амятник адмиралу Кузнецову Н.Г.</w:t>
            </w:r>
          </w:p>
          <w:p w14:paraId="795E16F8" w14:textId="77777777" w:rsidR="00CB1E53" w:rsidRDefault="00CB1E53" w:rsidP="0009612D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00D8715A" w14:textId="1B3B0065" w:rsidR="0009612D" w:rsidRPr="0009612D" w:rsidRDefault="00601811" w:rsidP="0009612D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668480" behindDoc="1" locked="0" layoutInCell="1" allowOverlap="1" wp14:anchorId="0446D1E3" wp14:editId="35A686BD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76200</wp:posOffset>
                  </wp:positionV>
                  <wp:extent cx="2740660" cy="1661160"/>
                  <wp:effectExtent l="0" t="0" r="2540" b="0"/>
                  <wp:wrapTight wrapText="bothSides">
                    <wp:wrapPolygon edited="0">
                      <wp:start x="0" y="0"/>
                      <wp:lineTo x="0" y="21303"/>
                      <wp:lineTo x="21470" y="21303"/>
                      <wp:lineTo x="21470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660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612D" w:rsidRPr="0009612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Открытие памятника состоялось 9 мая 2010 г. и было приурочено к 65-й годовщине победы в Великой Отечественной войне. Автор монумента и архитектурного решения – московский скульптор, заслуженный художник России Иван </w:t>
            </w:r>
            <w:proofErr w:type="spellStart"/>
            <w:r w:rsidR="0009612D" w:rsidRPr="0009612D">
              <w:rPr>
                <w:rFonts w:ascii="Times New Roman" w:eastAsia="Times New Roman" w:hAnsi="Times New Roman" w:cs="Times New Roman"/>
                <w:color w:val="000000"/>
                <w:sz w:val="24"/>
              </w:rPr>
              <w:t>Черапкин</w:t>
            </w:r>
            <w:proofErr w:type="spellEnd"/>
            <w:r w:rsidR="0009612D" w:rsidRPr="0009612D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2EE7DC44" w14:textId="3F437DB9" w:rsidR="0009612D" w:rsidRPr="0009612D" w:rsidRDefault="0009612D" w:rsidP="0009612D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12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Бронзовую скульптуру адмирала Кузнецова установили на пересечении улицы Садовой и набережной Северной Двины, у Арктического морского института. Общая высота памятника вместе с постаментом превышает 6 метров. Фигура знаменитого флотоводца выполнена в полный рост, а его взгляд устремлен в направлении левого берега Северной Двины, что очень символично – вся жизнь Николая Герасимовича была связана с морем. В правой руке адмирала бинокль, на голове фуражка, на груди ордена и медали. </w:t>
            </w:r>
          </w:p>
          <w:p w14:paraId="36E88D2E" w14:textId="4A8CA56A" w:rsidR="0009612D" w:rsidRDefault="0009612D" w:rsidP="0009612D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9612D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Постамент символизирует борт корабля, на верхней его части надпись: «Кузнецов Николай Герасимович. Адмирал флота Советского Союза». На нижней части слова, принадлежащие адмиралу: «Принимаю ответственность на себя!». Эти слова как нельзя лучше подходят для описания решительных действий Н. Г. Кузнецова. В июне 1941-го он, не дожидаясь приказа командования, самостоятельно привел флот в состояние боевой готовности, благодаря чему удалось избежать потерь морской авиации и кораблей.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30630A53" w14:textId="734CB009" w:rsidR="007965CA" w:rsidRDefault="00ED4F0C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D4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В 1940 году нарком Военно-морского флота СССР Николай Кузнецов подписал приказ о создании единой школы боцманов с дислокацией на Валааме. В новой школе боцманов были созданы две роты курсантов-боцманов. Немного позже, в том же 1940 году, вышел приказ о создании в школе боцманов экспериментальной третьей роты, отличительной особенностью которой был набор подростков в возрасте 15–17 лет. Так появилась первая в истории СССР рота юнг.</w:t>
            </w:r>
            <w:r w:rsidR="00750BCF">
              <w:t xml:space="preserve"> </w:t>
            </w:r>
            <w:r w:rsidR="00750BCF" w:rsidRPr="00750BCF">
              <w:rPr>
                <w:rFonts w:ascii="Times New Roman" w:eastAsia="Times New Roman" w:hAnsi="Times New Roman" w:cs="Times New Roman"/>
                <w:color w:val="000000"/>
                <w:sz w:val="24"/>
              </w:rPr>
              <w:t>25 мая 1942 г. народный комиссар Военно-</w:t>
            </w:r>
            <w:r w:rsidR="00750BCF" w:rsidRPr="00750BCF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Морского Флота адмирал Н. Г. Кузнецов подписал приказ о создании школы юнг на Соловецких островах на Белом море.</w:t>
            </w:r>
          </w:p>
          <w:p w14:paraId="600A3251" w14:textId="1270FE1E" w:rsidR="00750BCF" w:rsidRDefault="00750BCF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40F57B90" w14:textId="29A411BF" w:rsidR="00725C3C" w:rsidRPr="00F22A0F" w:rsidRDefault="00750BCF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итогу посещения каждого памятного места и решения тематических заданий школьники получают факты о Соловецкой школы юнг. У памятника адмирала Кузнецову Н.Г. школьники получают задание – найти последний факт, которого не хватает по двум темам: </w:t>
            </w:r>
            <w:r w:rsidRPr="00750BCF">
              <w:rPr>
                <w:rFonts w:ascii="Times New Roman" w:eastAsia="Times New Roman" w:hAnsi="Times New Roman" w:cs="Times New Roman"/>
                <w:color w:val="000000"/>
                <w:sz w:val="24"/>
              </w:rPr>
              <w:t>«История Соловецкой школы юнг или мальчики с бантиками», «Специальности юнг»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3C78A4C3" w14:textId="7382EC7A" w:rsidR="00BF3C33" w:rsidRPr="00F22A0F" w:rsidRDefault="00BF3C33" w:rsidP="00F22A0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AF492E" w14:paraId="0B0EF5E9" w14:textId="77777777" w:rsidTr="00CB1E53">
        <w:tc>
          <w:tcPr>
            <w:tcW w:w="3256" w:type="dxa"/>
          </w:tcPr>
          <w:p w14:paraId="14C133C9" w14:textId="1BD00B84" w:rsidR="00F4138B" w:rsidRPr="00F4138B" w:rsidRDefault="00F4138B" w:rsidP="00DF0F6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F4138B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2 день</w:t>
            </w:r>
          </w:p>
          <w:p w14:paraId="7CE9CCBF" w14:textId="57FCB539" w:rsidR="00F4138B" w:rsidRDefault="00F4138B" w:rsidP="00DF0F6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11304" w:type="dxa"/>
          </w:tcPr>
          <w:p w14:paraId="7D1619A5" w14:textId="3ED5B3E6" w:rsidR="00004EEA" w:rsidRDefault="00004EEA" w:rsidP="00004EEA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004E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МБУ ДО Спортивная школа Парусный центр Норд</w:t>
            </w:r>
          </w:p>
          <w:p w14:paraId="1D678B33" w14:textId="77777777" w:rsidR="00CB1E53" w:rsidRDefault="00CB1E53" w:rsidP="00004EEA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2DE068C6" w14:textId="149D6ABF" w:rsidR="002C2130" w:rsidRPr="002C2130" w:rsidRDefault="002C2130" w:rsidP="002C2130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C2130"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Муниципальное бюджетное образовательное учреждение дополнительного образования детей муниципального образования «Город Архангельск» «Детско-юношеская спортивная школа «Парусный центр «Норд» имени Ю.С. Анисимова ведёт своё летоисчисление с 25 апреля 1984 года. В этот день Президиум Облсовпрофа принял решение о создании ДЮСШ под названием яхт-клуб «Труд».</w:t>
            </w:r>
          </w:p>
          <w:p w14:paraId="114F75E6" w14:textId="3DF64AE3" w:rsidR="002C2130" w:rsidRPr="002C2130" w:rsidRDefault="007161DE" w:rsidP="002C2130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669504" behindDoc="1" locked="0" layoutInCell="1" allowOverlap="1" wp14:anchorId="30CDA383" wp14:editId="4408CD41">
                  <wp:simplePos x="0" y="0"/>
                  <wp:positionH relativeFrom="column">
                    <wp:posOffset>4197350</wp:posOffset>
                  </wp:positionH>
                  <wp:positionV relativeFrom="paragraph">
                    <wp:posOffset>129540</wp:posOffset>
                  </wp:positionV>
                  <wp:extent cx="2837815" cy="1889760"/>
                  <wp:effectExtent l="0" t="0" r="635" b="0"/>
                  <wp:wrapTight wrapText="bothSides">
                    <wp:wrapPolygon edited="0">
                      <wp:start x="0" y="0"/>
                      <wp:lineTo x="0" y="21339"/>
                      <wp:lineTo x="21460" y="21339"/>
                      <wp:lineTo x="21460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15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2130">
              <w:rPr>
                <w:rFonts w:ascii="Times New Roman" w:eastAsia="Times New Roman" w:hAnsi="Times New Roman" w:cs="Times New Roman"/>
                <w:color w:val="000000"/>
                <w:sz w:val="24"/>
              </w:rPr>
              <w:t>Ш</w:t>
            </w:r>
            <w:r w:rsidR="002C2130" w:rsidRPr="002C2130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кола воспитала немало замечательных яхтсменов, среди которых мастер спорта международного класса</w:t>
            </w:r>
            <w:r w:rsidR="00B61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="002C2130" w:rsidRPr="002C2130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мастера спорта (участник Чемпионатов Мира</w:t>
            </w:r>
            <w:r w:rsidR="00B61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="002C2130" w:rsidRPr="002C2130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победитель всероссийских</w:t>
            </w:r>
            <w:r w:rsidR="002C2130" w:rsidRPr="002C2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</w:t>
            </w:r>
            <w:r w:rsidR="002C2130" w:rsidRPr="00B614F2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соревнований в классе «Луч»</w:t>
            </w:r>
            <w:r w:rsidR="00B61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="002C2130" w:rsidRPr="00B614F2"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Чемпион М</w:t>
            </w:r>
            <w:r w:rsidR="002C2130" w:rsidRPr="002C2130">
              <w:rPr>
                <w:rFonts w:ascii="Times New Roman" w:eastAsia="Times New Roman" w:hAnsi="Times New Roman" w:cs="Times New Roman"/>
                <w:color w:val="000000"/>
                <w:sz w:val="24"/>
              </w:rPr>
              <w:t>ира по зимнему виндсерфингу</w:t>
            </w:r>
            <w:r w:rsidR="00B61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="002C2130" w:rsidRPr="002C2130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кандидаты в мастера спорта</w:t>
            </w:r>
            <w:r w:rsidR="00B61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разрядники.</w:t>
            </w:r>
          </w:p>
          <w:p w14:paraId="0792DDDE" w14:textId="446DA8EC" w:rsidR="002C2130" w:rsidRPr="002C2130" w:rsidRDefault="002C2130" w:rsidP="002C2130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C2130"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Среди достижений нынешних воспитанников Парусного центра «Норд»: участие в Чемпионатах и Первенствах Мира по зимним видам спорта, Чемпионатах и Первенствах России по летним и зимним видам парусного спорта, 1-е и призовые места во всероссийских соревнованиях, в личных и командных гонках на Кубок Северо-Запада, выигранных во время участия Малой Соловецкой регаты.</w:t>
            </w:r>
          </w:p>
          <w:p w14:paraId="285636DC" w14:textId="5575A9C7" w:rsidR="002C2130" w:rsidRPr="002C2130" w:rsidRDefault="002C2130" w:rsidP="002C2130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C2130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Обучающиеся принимают участие в качестве юнг в Большой Соловецкой регате.</w:t>
            </w:r>
          </w:p>
          <w:p w14:paraId="7AD3A82D" w14:textId="6E4CC4C7" w:rsidR="002C2130" w:rsidRPr="002C2130" w:rsidRDefault="002C2130" w:rsidP="002C2130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C2130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 последние годы силами работников, воспитанников и энтузиастов парусного спорта были реконструированы и восстановлены несколько парусных судов, а так же построены 4 новых яхты.</w:t>
            </w:r>
          </w:p>
          <w:p w14:paraId="6C960B80" w14:textId="1B907044" w:rsidR="002C2130" w:rsidRPr="002C2130" w:rsidRDefault="002C2130" w:rsidP="002C2130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C2130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базе ДЮСШ проводятся соревнования городского и областного уровня.</w:t>
            </w:r>
          </w:p>
          <w:p w14:paraId="5344144D" w14:textId="46497C14" w:rsidR="002C2130" w:rsidRPr="002C2130" w:rsidRDefault="002C2130" w:rsidP="002C2130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C2130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 летний период, для 270 обучающихся, на базе школы ежегодно организуется три смены детского оздоровительного лагеря с дневным пребыванием. Но желающих записаться в лагерь на много больше.</w:t>
            </w:r>
          </w:p>
          <w:p w14:paraId="6B45AA9B" w14:textId="1F964412" w:rsidR="002C2130" w:rsidRPr="002C2130" w:rsidRDefault="002C2130" w:rsidP="002C2130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C2130">
              <w:rPr>
                <w:rFonts w:ascii="Times New Roman" w:eastAsia="Times New Roman" w:hAnsi="Times New Roman" w:cs="Times New Roman"/>
                <w:color w:val="000000"/>
                <w:sz w:val="24"/>
              </w:rPr>
              <w:t>1 ноября 2013 года постановлением мэра города Архангельска МБОУ ДОД ДЮСШ «Парусный центр «Норд» присвоено имя замечательного архангельского яхтсмена, основателя нашей школы – Юрия Сергеевича Анисимова.</w:t>
            </w:r>
          </w:p>
          <w:p w14:paraId="56703B75" w14:textId="7673C3F2" w:rsidR="002C2130" w:rsidRDefault="002C2130" w:rsidP="002C2130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C2130"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Парусный спорт в Архангельске – это не дань моде и поддержание престижа. Для города моряков, первого российского морского порта – это вполне закономерный вид спорта.</w:t>
            </w:r>
          </w:p>
          <w:p w14:paraId="47E8B0CE" w14:textId="77777777" w:rsidR="00B614F2" w:rsidRPr="002C2130" w:rsidRDefault="00B614F2" w:rsidP="002C2130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B40CC59" w14:textId="7FEC748E" w:rsidR="00B614F2" w:rsidRPr="00B614F2" w:rsidRDefault="00B614F2" w:rsidP="00004EEA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B614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Программа посещения включает в себя:</w:t>
            </w:r>
          </w:p>
          <w:p w14:paraId="2E64D9C9" w14:textId="0929687F" w:rsidR="00B614F2" w:rsidRDefault="00004EEA" w:rsidP="00004EEA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04EEA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мастер-классе</w:t>
            </w:r>
            <w:r w:rsidR="00B614F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004EE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 гребле на </w:t>
            </w:r>
            <w:r w:rsidR="00917282">
              <w:rPr>
                <w:rFonts w:ascii="Times New Roman" w:eastAsia="Times New Roman" w:hAnsi="Times New Roman" w:cs="Times New Roman"/>
                <w:color w:val="000000"/>
                <w:sz w:val="24"/>
              </w:rPr>
              <w:t>ял</w:t>
            </w:r>
            <w:r w:rsidRPr="00004EEA">
              <w:rPr>
                <w:rFonts w:ascii="Times New Roman" w:eastAsia="Times New Roman" w:hAnsi="Times New Roman" w:cs="Times New Roman"/>
                <w:color w:val="000000"/>
                <w:sz w:val="24"/>
              </w:rPr>
              <w:t>-6</w:t>
            </w:r>
            <w:r w:rsidR="00B614F2"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2D07166C" w14:textId="4E8941BC" w:rsidR="00004EEA" w:rsidRDefault="00B614F2" w:rsidP="00004EEA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мастер-класс по </w:t>
            </w:r>
            <w:r w:rsidR="00004EEA" w:rsidRPr="00004EEA">
              <w:rPr>
                <w:rFonts w:ascii="Times New Roman" w:eastAsia="Times New Roman" w:hAnsi="Times New Roman" w:cs="Times New Roman"/>
                <w:color w:val="000000"/>
                <w:sz w:val="24"/>
              </w:rPr>
              <w:t>аварийно-спасательны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</w:t>
            </w:r>
            <w:r w:rsidR="00004EEA" w:rsidRPr="00004EE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</w:t>
            </w:r>
            <w:r w:rsidR="00004EEA" w:rsidRPr="00004EE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 использованием спасательного конца Александрова.</w:t>
            </w:r>
          </w:p>
          <w:p w14:paraId="6495ACD0" w14:textId="77777777" w:rsidR="00CB1E53" w:rsidRDefault="00CB1E53" w:rsidP="007154AA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7DB5E211" w14:textId="77777777" w:rsidR="007161DE" w:rsidRDefault="007161DE" w:rsidP="007154AA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264EF9D8" w14:textId="77777777" w:rsidR="00601811" w:rsidRDefault="00004EEA" w:rsidP="007154AA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715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ГАУ АО «Региональный центр патриотического воспитания и подготовки граждан (молодежи)</w:t>
            </w:r>
          </w:p>
          <w:p w14:paraId="228094B5" w14:textId="276344B1" w:rsidR="007154AA" w:rsidRDefault="00004EEA" w:rsidP="007154AA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7154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к военной службе Патриот»</w:t>
            </w:r>
          </w:p>
          <w:p w14:paraId="1FE9CED4" w14:textId="77777777" w:rsidR="00CB1E53" w:rsidRDefault="00CB1E53" w:rsidP="007154AA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52F7BA04" w14:textId="0EACEE3F" w:rsidR="007154AA" w:rsidRDefault="007161DE" w:rsidP="00E01814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</w:rPr>
              <w:drawing>
                <wp:anchor distT="0" distB="0" distL="114300" distR="114300" simplePos="0" relativeHeight="251670528" behindDoc="1" locked="0" layoutInCell="1" allowOverlap="1" wp14:anchorId="04BAB682" wp14:editId="0370665F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139700</wp:posOffset>
                  </wp:positionV>
                  <wp:extent cx="2026285" cy="1516380"/>
                  <wp:effectExtent l="0" t="0" r="0" b="7620"/>
                  <wp:wrapTight wrapText="bothSides">
                    <wp:wrapPolygon edited="0">
                      <wp:start x="0" y="0"/>
                      <wp:lineTo x="0" y="21437"/>
                      <wp:lineTo x="21322" y="21437"/>
                      <wp:lineTo x="21322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51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1814" w:rsidRPr="00E0181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Региональный центр патриотического воспитания и подготовки граждан к военной службе создан в 2002 году, а с 2011 года центр располагается в историческом здании бывшего дома офицеров в самом центре Архангельска. </w:t>
            </w:r>
            <w:r w:rsidR="00E01814">
              <w:rPr>
                <w:rFonts w:ascii="Times New Roman" w:eastAsia="Times New Roman" w:hAnsi="Times New Roman" w:cs="Times New Roman"/>
                <w:color w:val="000000"/>
                <w:sz w:val="24"/>
              </w:rPr>
              <w:t>О</w:t>
            </w:r>
            <w:r w:rsidR="00E01814" w:rsidRPr="00E01814">
              <w:rPr>
                <w:rFonts w:ascii="Times New Roman" w:eastAsia="Times New Roman" w:hAnsi="Times New Roman" w:cs="Times New Roman"/>
                <w:color w:val="000000"/>
                <w:sz w:val="24"/>
              </w:rPr>
              <w:t>бластное государственное учреждение</w:t>
            </w:r>
            <w:r w:rsidR="00E0181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является</w:t>
            </w:r>
            <w:r w:rsidR="00E01814" w:rsidRPr="00E0181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основным исполнителем госпрограммы по патриотическому воспитанию граждан Архангельской области. В ее рамках главной задачей центра является выстраивание системы патриотического воспитания жителей региона и допризывная подготовка молодежи. </w:t>
            </w:r>
          </w:p>
          <w:p w14:paraId="25918F8E" w14:textId="3B642254" w:rsidR="00E01814" w:rsidRDefault="00E01814" w:rsidP="00004EEA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  <w:p w14:paraId="6ED6DD0D" w14:textId="0698D3AE" w:rsidR="00D13FF9" w:rsidRDefault="00E01814" w:rsidP="00E01814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E0181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Программа посещения включает в себя</w:t>
            </w:r>
            <w:r w:rsidR="009070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:</w:t>
            </w:r>
            <w:r w:rsidR="00D13FF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 </w:t>
            </w:r>
          </w:p>
          <w:p w14:paraId="2402D555" w14:textId="20AFADD8" w:rsidR="00D13FF9" w:rsidRPr="00D13FF9" w:rsidRDefault="00D13FF9" w:rsidP="00D13FF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Посещение выставки «Юнги Победы».</w:t>
            </w:r>
          </w:p>
          <w:p w14:paraId="1BBEE19E" w14:textId="59140FCD" w:rsidR="00D13FF9" w:rsidRPr="00D13FF9" w:rsidRDefault="00D13FF9" w:rsidP="00D13FF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Фотовыставка посвящена школам юнг, действующим на территории страны в годы В</w:t>
            </w:r>
            <w:r w:rsidR="00601811">
              <w:rPr>
                <w:rFonts w:ascii="Times New Roman" w:eastAsia="Times New Roman" w:hAnsi="Times New Roman" w:cs="Times New Roman"/>
                <w:color w:val="000000"/>
                <w:sz w:val="24"/>
              </w:rPr>
              <w:t>еликой Отечественной войны</w:t>
            </w: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. Выставка размещена на 19 стендах и включает в себя: фотоматериалы, информацию о школах и их выпускниках, и предлагается просмотр кинохроники по данной теме.</w:t>
            </w:r>
          </w:p>
          <w:p w14:paraId="04E225AC" w14:textId="77777777" w:rsidR="00D13FF9" w:rsidRPr="00D13FF9" w:rsidRDefault="00D13FF9" w:rsidP="00D13FF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Продолжительность экскурсии по выставке – 30 минут.</w:t>
            </w:r>
          </w:p>
          <w:p w14:paraId="67485376" w14:textId="38CEDC79" w:rsidR="00D13FF9" w:rsidRPr="00D13FF9" w:rsidRDefault="00D13FF9" w:rsidP="00D13FF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Просмотр документальных фильмов, посвященных «Соловецкой школе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ю</w:t>
            </w: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нг».</w:t>
            </w:r>
          </w:p>
          <w:p w14:paraId="5CB6B819" w14:textId="23ABA496" w:rsidR="00D13FF9" w:rsidRPr="00D13FF9" w:rsidRDefault="00D13FF9" w:rsidP="00D13FF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Предлагаемые для просмотра </w:t>
            </w: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фильмы:</w:t>
            </w:r>
          </w:p>
          <w:p w14:paraId="68C175F0" w14:textId="4733F713" w:rsidR="00D13FF9" w:rsidRPr="00D13FF9" w:rsidRDefault="00D13FF9" w:rsidP="00D13FF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«Книга памяти. Соловецкая школа юнг Военно-морского флота 1942-1945 гг.»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</w:t>
            </w: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документальный фильм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)</w:t>
            </w: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. Безусловная ценность документального жанра – живой голос юнг-ветеранов, их воспоминания от первого лица, восстановленный последовательный рассказ о событиях. Автор – Александр Антонов.</w:t>
            </w:r>
          </w:p>
          <w:p w14:paraId="60D676BD" w14:textId="00FDB105" w:rsidR="00D13FF9" w:rsidRPr="00D13FF9" w:rsidRDefault="00D13FF9" w:rsidP="00D13FF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«Соловецкий меридиан»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фильм-воспоминание производства студии «</w:t>
            </w:r>
            <w:proofErr w:type="spellStart"/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Поморфильм</w:t>
            </w:r>
            <w:proofErr w:type="spellEnd"/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», в котором юнги-ветераны вспоминают свою соловецкую юность. При создании кинофильма использованы кадры разных лет российских телекомпаний, военные архивы, любительские съёмки, архивы студии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</w:t>
            </w:r>
            <w:proofErr w:type="spellStart"/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Поморфильм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</w:t>
            </w: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Автор - Владимир </w:t>
            </w:r>
            <w:proofErr w:type="spellStart"/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Лойтер</w:t>
            </w:r>
            <w:proofErr w:type="spellEnd"/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256B5693" w14:textId="0B4064D6" w:rsidR="00D13FF9" w:rsidRPr="00D13FF9" w:rsidRDefault="00D13FF9" w:rsidP="00D13FF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Выставка «Блиндаж Победы».</w:t>
            </w:r>
          </w:p>
          <w:p w14:paraId="21E50ACA" w14:textId="4F6EAC96" w:rsidR="00D13FF9" w:rsidRPr="00D13FF9" w:rsidRDefault="00D13FF9" w:rsidP="00D13FF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Исторический музейный объект «Блиндаж Победы» включает в себя воссозданную землянку, включающую атрибутику военного времени, в том числе оружие. </w:t>
            </w:r>
          </w:p>
          <w:p w14:paraId="6ADBA280" w14:textId="40691A0B" w:rsidR="00D13FF9" w:rsidRPr="00D13FF9" w:rsidRDefault="00725C3C" w:rsidP="00D13FF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671552" behindDoc="1" locked="0" layoutInCell="1" allowOverlap="1" wp14:anchorId="1DD82A79" wp14:editId="4EE38C04">
                  <wp:simplePos x="0" y="0"/>
                  <wp:positionH relativeFrom="column">
                    <wp:posOffset>4625975</wp:posOffset>
                  </wp:positionH>
                  <wp:positionV relativeFrom="paragraph">
                    <wp:posOffset>86360</wp:posOffset>
                  </wp:positionV>
                  <wp:extent cx="2404745" cy="160020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389" y="21343"/>
                      <wp:lineTo x="21389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4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3FF9"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Посещение музейного объекта сопровождается рассказом об основных событиях В</w:t>
            </w:r>
            <w:r w:rsid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еликой Отечественной войны</w:t>
            </w:r>
            <w:r w:rsidR="00D13FF9"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, а также о бытовых условиях на фронте. Экскурсия погружает в атмосферу и время В</w:t>
            </w:r>
            <w:r w:rsid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еликой Отечественной войны</w:t>
            </w:r>
            <w:r w:rsidR="00D13FF9"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. Интересно то, что юнги проживали в таких же землянках, что несомненно подходит и дополнит для рассказа о бытовых условиях юнг.</w:t>
            </w:r>
          </w:p>
          <w:p w14:paraId="23C7C075" w14:textId="149A960C" w:rsidR="00D13FF9" w:rsidRPr="00D13FF9" w:rsidRDefault="00CB1E53" w:rsidP="00D13FF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672576" behindDoc="1" locked="0" layoutInCell="1" allowOverlap="1" wp14:anchorId="189C2337" wp14:editId="6F9EFD3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369570</wp:posOffset>
                  </wp:positionV>
                  <wp:extent cx="183515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01" y="21300"/>
                      <wp:lineTo x="21301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3FF9"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Выставку «Блиндаж Победы» можно дополнить просмотром тематического фильма</w:t>
            </w:r>
            <w:r w:rsid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,</w:t>
            </w:r>
            <w:r w:rsidR="00D13FF9"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рассказом и демонстрацией оружия Победы. </w:t>
            </w:r>
          </w:p>
          <w:p w14:paraId="412F1694" w14:textId="78054060" w:rsidR="00D13FF9" w:rsidRPr="00D13FF9" w:rsidRDefault="00D13FF9" w:rsidP="00D13FF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Продолжительность экскурсии по выставке без дополнений – 20 минут.</w:t>
            </w:r>
          </w:p>
          <w:p w14:paraId="46820FF2" w14:textId="5FB909D4" w:rsidR="00D13FF9" w:rsidRDefault="00D13FF9" w:rsidP="00D13FF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13FF9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Продолжительность экскурсии по выставке с дополнениями – 30 минут.</w:t>
            </w:r>
          </w:p>
          <w:p w14:paraId="5A828A3F" w14:textId="4F0915DD" w:rsidR="0090701B" w:rsidRPr="00D13FF9" w:rsidRDefault="00917282" w:rsidP="00D13FF9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Мастер-класс по стрельбе (продолжительность зависит от количества человек).</w:t>
            </w:r>
          </w:p>
          <w:p w14:paraId="6323EDE1" w14:textId="5E6C7959" w:rsidR="00004EEA" w:rsidRPr="0090701B" w:rsidRDefault="00004EEA" w:rsidP="0090701B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0701B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Презентация поисковой деятельности школьников по заданным темам, тематическая викторина, разгадывание кроссворда с ключевым словом, рефлексия</w:t>
            </w:r>
            <w:r w:rsidR="0090701B" w:rsidRPr="0090701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90701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может быть проведена в </w:t>
            </w:r>
            <w:r w:rsidR="0090701B" w:rsidRPr="0090701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ГАУ </w:t>
            </w:r>
            <w:r w:rsidR="0060181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Архангельской области «Патриот» </w:t>
            </w:r>
            <w:r w:rsidR="0090701B">
              <w:rPr>
                <w:rFonts w:ascii="Times New Roman" w:eastAsia="Times New Roman" w:hAnsi="Times New Roman" w:cs="Times New Roman"/>
                <w:color w:val="000000"/>
                <w:sz w:val="24"/>
              </w:rPr>
              <w:t>(по согласованию) или в образовательной организации с использованием УМК.</w:t>
            </w:r>
          </w:p>
          <w:p w14:paraId="273ED5A1" w14:textId="53FC1785" w:rsidR="0090701B" w:rsidRDefault="0090701B" w:rsidP="0090701B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0701B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Программа и продолжительность мероприятий в рамках программы могут быть скорректированы по согласованию с ГАУ </w:t>
            </w:r>
            <w:r w:rsidR="00601811">
              <w:rPr>
                <w:rFonts w:ascii="Times New Roman" w:eastAsia="Times New Roman" w:hAnsi="Times New Roman" w:cs="Times New Roman"/>
                <w:color w:val="000000"/>
                <w:sz w:val="24"/>
              </w:rPr>
              <w:t>Архангельской области «</w:t>
            </w:r>
            <w:r w:rsidRPr="0090701B"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Патриот»)</w:t>
            </w:r>
            <w:r w:rsidR="00601811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000D4ECF" w14:textId="79362484" w:rsidR="0090701B" w:rsidRPr="0090701B" w:rsidRDefault="0090701B" w:rsidP="0090701B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7498F238" w14:textId="091F1C6A" w:rsidR="00D13FF9" w:rsidRDefault="0090701B" w:rsidP="0090701B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F837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П</w:t>
            </w:r>
            <w:r w:rsidR="00004EEA" w:rsidRPr="00F837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амятник </w:t>
            </w:r>
            <w:r w:rsidR="00136D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«</w:t>
            </w:r>
            <w:r w:rsidR="00004EEA" w:rsidRPr="00F837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Детям войны</w:t>
            </w:r>
            <w:r w:rsidR="00136D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»</w:t>
            </w:r>
          </w:p>
          <w:p w14:paraId="0463D670" w14:textId="2EB39DD0" w:rsidR="00F837CB" w:rsidRDefault="00F837CB" w:rsidP="0090701B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837CB">
              <w:rPr>
                <w:rFonts w:ascii="Times New Roman" w:eastAsia="Times New Roman" w:hAnsi="Times New Roman" w:cs="Times New Roman"/>
                <w:color w:val="000000"/>
                <w:sz w:val="24"/>
              </w:rPr>
              <w:t>(возложение цветов)</w:t>
            </w:r>
          </w:p>
          <w:p w14:paraId="792015C1" w14:textId="5DF0CB61" w:rsidR="00B83CA4" w:rsidRDefault="00B83CA4" w:rsidP="0090701B">
            <w:pPr>
              <w:spacing w:line="270" w:lineRule="auto"/>
              <w:ind w:right="3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27E4C48D" w14:textId="52440C26" w:rsidR="00B83CA4" w:rsidRDefault="00601811" w:rsidP="00B83CA4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</w:t>
            </w:r>
            <w:r w:rsidR="00B83CA4" w:rsidRPr="00B83CA4">
              <w:rPr>
                <w:rFonts w:ascii="Times New Roman" w:eastAsia="Times New Roman" w:hAnsi="Times New Roman" w:cs="Times New Roman"/>
                <w:color w:val="000000"/>
                <w:sz w:val="24"/>
              </w:rPr>
              <w:t>амятник основан на документальных событиях того времени. Каждая деталь определена архивными данными</w:t>
            </w:r>
            <w:r w:rsidR="00B83CA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Герои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памятника</w:t>
            </w:r>
            <w:r w:rsidR="00B83CA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– это прототипы реальных людей.</w:t>
            </w:r>
          </w:p>
          <w:p w14:paraId="2CFD355E" w14:textId="60635791" w:rsidR="00B83CA4" w:rsidRPr="00B83CA4" w:rsidRDefault="00B83CA4" w:rsidP="00B83CA4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83CA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Центральные фигуры монумента - мальчик-юнга и девочка, которая тащит волокушу с рыбой. На территории Архангельской области в годы войны было открыто несколько школ юнг: Северного морского </w:t>
            </w:r>
            <w:r w:rsidR="00CB1E53"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  <w:drawing>
                <wp:anchor distT="0" distB="0" distL="114300" distR="114300" simplePos="0" relativeHeight="251673600" behindDoc="1" locked="0" layoutInCell="1" allowOverlap="1" wp14:anchorId="363A11A9" wp14:editId="348B4C46">
                  <wp:simplePos x="0" y="0"/>
                  <wp:positionH relativeFrom="column">
                    <wp:posOffset>4354830</wp:posOffset>
                  </wp:positionH>
                  <wp:positionV relativeFrom="paragraph">
                    <wp:posOffset>143510</wp:posOffset>
                  </wp:positionV>
                  <wp:extent cx="2649855" cy="1490345"/>
                  <wp:effectExtent l="0" t="0" r="0" b="0"/>
                  <wp:wrapTight wrapText="bothSides">
                    <wp:wrapPolygon edited="0">
                      <wp:start x="0" y="0"/>
                      <wp:lineTo x="0" y="21259"/>
                      <wp:lineTo x="21429" y="21259"/>
                      <wp:lineTo x="21429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55" cy="1490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3CA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пароходства, Архангельской </w:t>
            </w:r>
            <w:proofErr w:type="spellStart"/>
            <w:r w:rsidRPr="00B83CA4">
              <w:rPr>
                <w:rFonts w:ascii="Times New Roman" w:eastAsia="Times New Roman" w:hAnsi="Times New Roman" w:cs="Times New Roman"/>
                <w:color w:val="000000"/>
                <w:sz w:val="24"/>
              </w:rPr>
              <w:t>гидробазы</w:t>
            </w:r>
            <w:proofErr w:type="spellEnd"/>
            <w:r w:rsidRPr="00B83CA4">
              <w:rPr>
                <w:rFonts w:ascii="Times New Roman" w:eastAsia="Times New Roman" w:hAnsi="Times New Roman" w:cs="Times New Roman"/>
                <w:color w:val="000000"/>
                <w:sz w:val="24"/>
              </w:rPr>
              <w:t>, тралового и технического флота, самая известная располагалась на Соловках. Обучение в школах прошли тысячи ребят.</w:t>
            </w:r>
          </w:p>
          <w:p w14:paraId="472B4D5C" w14:textId="63E196CE" w:rsidR="00B83CA4" w:rsidRDefault="00B83CA4" w:rsidP="00B83CA4">
            <w:pPr>
              <w:spacing w:line="270" w:lineRule="auto"/>
              <w:ind w:right="31"/>
              <w:jc w:val="both"/>
            </w:pPr>
            <w:r w:rsidRPr="00B83CA4">
              <w:rPr>
                <w:rFonts w:ascii="Times New Roman" w:eastAsia="Times New Roman" w:hAnsi="Times New Roman" w:cs="Times New Roman"/>
                <w:color w:val="000000"/>
                <w:sz w:val="24"/>
              </w:rPr>
              <w:t>Более 40 тыс. подростков Архангельска было направлено в ремесленные, железнодорожные училища и школы фабрично-заводского обучения, чтобы затем заменить отцов и братьев на промышленных предприятиях. По трудовой мобилизации во время войны ежегодно привлекались на разнообразные работы до 8 тыс. старшеклассников.</w:t>
            </w:r>
            <w:r>
              <w:t xml:space="preserve"> </w:t>
            </w:r>
          </w:p>
          <w:p w14:paraId="70ED992B" w14:textId="5FE6FB7D" w:rsidR="00B83CA4" w:rsidRDefault="00B83CA4" w:rsidP="00B83CA4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83CA4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Проект памятника создал московский скульптор Денис </w:t>
            </w:r>
            <w:proofErr w:type="spellStart"/>
            <w:r w:rsidRPr="00B83CA4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Стритович</w:t>
            </w:r>
            <w:proofErr w:type="spellEnd"/>
            <w:r w:rsidRPr="00B83CA4">
              <w:rPr>
                <w:rFonts w:ascii="Times New Roman" w:eastAsia="Times New Roman" w:hAnsi="Times New Roman" w:cs="Times New Roman"/>
                <w:color w:val="000000"/>
                <w:sz w:val="24"/>
              </w:rPr>
              <w:t>, работа над монументом продолжалась более полутора лет. Все детали обсуждались с архангельскими ветеранами и историками.</w:t>
            </w:r>
          </w:p>
          <w:p w14:paraId="0A7525B6" w14:textId="77777777" w:rsidR="00B83CA4" w:rsidRDefault="00B83CA4" w:rsidP="00B83CA4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83CA4"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Монумент весом 20 тонн изготовлен из гранита в Москве и доставлен в Архангельск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3060C269" w14:textId="77BF8C45" w:rsidR="00B83CA4" w:rsidRPr="00F837CB" w:rsidRDefault="00B83CA4" w:rsidP="00B83CA4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</w:tr>
      <w:tr w:rsidR="00AF492E" w14:paraId="7C4634E8" w14:textId="77777777" w:rsidTr="00CB1E53">
        <w:tc>
          <w:tcPr>
            <w:tcW w:w="3256" w:type="dxa"/>
          </w:tcPr>
          <w:p w14:paraId="1AC3AB05" w14:textId="27AEC404" w:rsidR="00F4138B" w:rsidRPr="00F4138B" w:rsidRDefault="00F4138B" w:rsidP="00DF0F6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3. Карта маршрута</w:t>
            </w:r>
          </w:p>
        </w:tc>
        <w:tc>
          <w:tcPr>
            <w:tcW w:w="11304" w:type="dxa"/>
          </w:tcPr>
          <w:p w14:paraId="696138B5" w14:textId="3EF573BC" w:rsidR="00F4138B" w:rsidRPr="00985FA6" w:rsidRDefault="00985FA6" w:rsidP="00D21D3B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highlight w:val="yellow"/>
              </w:rPr>
            </w:pPr>
            <w:r w:rsidRPr="00985FA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Ссылка на маршрут в аудиогиде </w:t>
            </w:r>
            <w:r w:rsidRPr="00985FA6">
              <w:t xml:space="preserve"> </w:t>
            </w:r>
            <w:hyperlink r:id="rId22" w:history="1">
              <w:r w:rsidRPr="00985FA6">
                <w:rPr>
                  <w:rStyle w:val="a5"/>
                  <w:rFonts w:ascii="Times New Roman" w:eastAsia="Times New Roman" w:hAnsi="Times New Roman" w:cs="Times New Roman"/>
                  <w:sz w:val="24"/>
                </w:rPr>
                <w:t>https://izi.travel/ru/8035-obrazovatelnyy-marshrut-podvigi-vypusknikov-shkoly-yung-vmf-v-voennoy-istorii-arhangelskoy-oblasti/ru</w:t>
              </w:r>
            </w:hyperlink>
            <w:r w:rsidRPr="00985FA6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5F84949D" w14:textId="3C1FAE3A" w:rsidR="00872D76" w:rsidRPr="00985FA6" w:rsidRDefault="00D34E8F" w:rsidP="00D34E8F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highlight w:val="yellow"/>
              </w:rPr>
            </w:pPr>
            <w:r w:rsidRPr="00985F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При подготовке материалов образовательного маршрута было использовано учебно-методическое пособие Филатова Вадима Валентиновича «История Соловецкой школы юнг» </w:t>
            </w:r>
            <w:hyperlink r:id="rId23" w:history="1">
              <w:r w:rsidR="00601811" w:rsidRPr="00D52B26">
                <w:rPr>
                  <w:rStyle w:val="a5"/>
                  <w:rFonts w:ascii="Times New Roman" w:eastAsia="Times New Roman" w:hAnsi="Times New Roman" w:cs="Times New Roman"/>
                  <w:sz w:val="24"/>
                </w:rPr>
                <w:t>http://lit.lib.ru/f/filatow_w_w/text_0370-4.shtml</w:t>
              </w:r>
            </w:hyperlink>
            <w:r w:rsidR="0060181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информация о памятных местах с официального сайта туристического портала Архангельской области </w:t>
            </w:r>
            <w:hyperlink r:id="rId24" w:history="1">
              <w:r w:rsidR="00601811" w:rsidRPr="00D52B26">
                <w:rPr>
                  <w:rStyle w:val="a5"/>
                  <w:rFonts w:ascii="Times New Roman" w:eastAsia="Times New Roman" w:hAnsi="Times New Roman" w:cs="Times New Roman"/>
                  <w:sz w:val="24"/>
                </w:rPr>
                <w:t>https://pomorland.t</w:t>
              </w:r>
              <w:r w:rsidR="00601811" w:rsidRPr="00D52B26">
                <w:rPr>
                  <w:rStyle w:val="a5"/>
                  <w:rFonts w:ascii="Times New Roman" w:eastAsia="Times New Roman" w:hAnsi="Times New Roman" w:cs="Times New Roman"/>
                  <w:sz w:val="24"/>
                </w:rPr>
                <w:t>r</w:t>
              </w:r>
              <w:r w:rsidR="00601811" w:rsidRPr="00D52B26">
                <w:rPr>
                  <w:rStyle w:val="a5"/>
                  <w:rFonts w:ascii="Times New Roman" w:eastAsia="Times New Roman" w:hAnsi="Times New Roman" w:cs="Times New Roman"/>
                  <w:sz w:val="24"/>
                </w:rPr>
                <w:t>avel</w:t>
              </w:r>
            </w:hyperlink>
            <w:r w:rsidR="0060181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725C3C" w14:paraId="4732CB9B" w14:textId="77777777" w:rsidTr="00707CBC">
        <w:tc>
          <w:tcPr>
            <w:tcW w:w="14560" w:type="dxa"/>
            <w:gridSpan w:val="2"/>
          </w:tcPr>
          <w:p w14:paraId="6347C901" w14:textId="77777777" w:rsidR="00725C3C" w:rsidRDefault="00725C3C" w:rsidP="00D21D3B">
            <w:pPr>
              <w:spacing w:line="270" w:lineRule="auto"/>
              <w:ind w:right="31"/>
              <w:jc w:val="both"/>
              <w:rPr>
                <w:noProof/>
              </w:rPr>
            </w:pPr>
          </w:p>
          <w:p w14:paraId="1ED0B169" w14:textId="0721D6E9" w:rsidR="00872D76" w:rsidRDefault="00872D76" w:rsidP="00872D76">
            <w:pPr>
              <w:spacing w:line="270" w:lineRule="auto"/>
              <w:ind w:right="31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46BFF63D" wp14:editId="5DAAFE4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56515</wp:posOffset>
                  </wp:positionV>
                  <wp:extent cx="9251950" cy="4495800"/>
                  <wp:effectExtent l="0" t="0" r="6350" b="0"/>
                  <wp:wrapTight wrapText="bothSides">
                    <wp:wrapPolygon edited="0">
                      <wp:start x="0" y="0"/>
                      <wp:lineTo x="0" y="21508"/>
                      <wp:lineTo x="21570" y="21508"/>
                      <wp:lineTo x="21570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46" b="5271"/>
                          <a:stretch/>
                        </pic:blipFill>
                        <pic:spPr bwMode="auto">
                          <a:xfrm>
                            <a:off x="0" y="0"/>
                            <a:ext cx="925195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492E" w14:paraId="44150250" w14:textId="77777777" w:rsidTr="00CB1E53">
        <w:tc>
          <w:tcPr>
            <w:tcW w:w="3256" w:type="dxa"/>
          </w:tcPr>
          <w:p w14:paraId="5D612417" w14:textId="694E3E9A" w:rsidR="00AF492E" w:rsidRPr="00F4138B" w:rsidRDefault="00AF492E" w:rsidP="00AF492E">
            <w:pPr>
              <w:pStyle w:val="a3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Вариативность образовательного маршрута </w:t>
            </w:r>
          </w:p>
        </w:tc>
        <w:tc>
          <w:tcPr>
            <w:tcW w:w="11304" w:type="dxa"/>
          </w:tcPr>
          <w:p w14:paraId="6E2E22C4" w14:textId="77777777" w:rsidR="00BD194B" w:rsidRDefault="00BD194B" w:rsidP="00BD194B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Программа образовательного маршрута «</w:t>
            </w:r>
            <w:r w:rsidRPr="00BD194B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Подвиги юнг Соловецкой школы в военной истории Архангельской области»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может быть выстроена и адаптирована </w:t>
            </w:r>
            <w:r w:rsidRPr="00BD194B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 каждую отдельную группу с учетом их временных и физических возможностей.</w:t>
            </w:r>
          </w:p>
          <w:p w14:paraId="1CF741C1" w14:textId="797EE03B" w:rsidR="00BD194B" w:rsidRPr="00BD194B" w:rsidRDefault="00BD194B" w:rsidP="00BD194B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D194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1-дневный с посещением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памятных </w:t>
            </w:r>
            <w:r w:rsidRPr="00BD194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мест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одного-двух учреждений</w:t>
            </w:r>
            <w:r w:rsidRPr="00BD194B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3CC66AD3" w14:textId="77777777" w:rsidR="00A433F0" w:rsidRDefault="00BD194B" w:rsidP="00A433F0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D194B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2-дневный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соответствии с </w:t>
            </w:r>
            <w:r w:rsidR="00A433F0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предложенной программой.</w:t>
            </w:r>
          </w:p>
          <w:p w14:paraId="2352E0A3" w14:textId="77777777" w:rsidR="00A433F0" w:rsidRDefault="00BD194B" w:rsidP="00A433F0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D194B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3-дневный с посещением </w:t>
            </w:r>
            <w:r w:rsidR="00A433F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памятных мест и учреждений в соответствии с программой; </w:t>
            </w:r>
            <w:r w:rsidRPr="00BD194B">
              <w:rPr>
                <w:rFonts w:ascii="Times New Roman" w:eastAsia="Times New Roman" w:hAnsi="Times New Roman" w:cs="Times New Roman"/>
                <w:color w:val="000000"/>
                <w:sz w:val="24"/>
              </w:rPr>
              <w:t>г. Северодвинск</w:t>
            </w:r>
            <w:r w:rsidR="00A433F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Pr="00BD194B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Соловецкие острова</w:t>
            </w:r>
            <w:r w:rsidR="00A433F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(за отдельную стоимость при согласовании с туроператором </w:t>
            </w:r>
          </w:p>
          <w:p w14:paraId="201240DB" w14:textId="77777777" w:rsidR="00AF492E" w:rsidRDefault="00511B91" w:rsidP="00A433F0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26" w:history="1">
              <w:r w:rsidR="00A433F0" w:rsidRPr="00A0002F">
                <w:rPr>
                  <w:rStyle w:val="a5"/>
                  <w:rFonts w:ascii="Times New Roman" w:eastAsia="Times New Roman" w:hAnsi="Times New Roman" w:cs="Times New Roman"/>
                  <w:sz w:val="24"/>
                </w:rPr>
                <w:t>https://www.pomor-tur.ru/tours/solovki/letnie-programmy/217/</w:t>
              </w:r>
            </w:hyperlink>
            <w:r w:rsidR="00A433F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20594F69" w14:textId="77777777" w:rsidR="00A433F0" w:rsidRDefault="00511B91" w:rsidP="00A433F0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27" w:history="1">
              <w:r w:rsidR="00A433F0" w:rsidRPr="00A0002F">
                <w:rPr>
                  <w:rStyle w:val="a5"/>
                  <w:rFonts w:ascii="Times New Roman" w:eastAsia="Times New Roman" w:hAnsi="Times New Roman" w:cs="Times New Roman"/>
                  <w:sz w:val="24"/>
                </w:rPr>
                <w:t>https://bulatova.travel/catalogs/1/sections/20</w:t>
              </w:r>
            </w:hyperlink>
            <w:r w:rsidR="00A433F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другие.</w:t>
            </w:r>
          </w:p>
          <w:p w14:paraId="72B27A91" w14:textId="730EF852" w:rsidR="00A433F0" w:rsidRPr="00BD194B" w:rsidRDefault="00A433F0" w:rsidP="00A433F0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A433F0" w14:paraId="6769DAC1" w14:textId="77777777" w:rsidTr="00707CBC">
        <w:tc>
          <w:tcPr>
            <w:tcW w:w="14560" w:type="dxa"/>
            <w:gridSpan w:val="2"/>
          </w:tcPr>
          <w:p w14:paraId="55EFB118" w14:textId="70491B98" w:rsidR="00A433F0" w:rsidRPr="009D6707" w:rsidRDefault="00A433F0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9D670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Дополнительные условия</w:t>
            </w:r>
          </w:p>
        </w:tc>
      </w:tr>
      <w:tr w:rsidR="00AF492E" w14:paraId="64B79BEA" w14:textId="77777777" w:rsidTr="00CB1E53">
        <w:tc>
          <w:tcPr>
            <w:tcW w:w="3256" w:type="dxa"/>
          </w:tcPr>
          <w:p w14:paraId="3FC2CA6D" w14:textId="509E86C1" w:rsidR="00AF492E" w:rsidRPr="009D6707" w:rsidRDefault="00AF492E" w:rsidP="00AF492E">
            <w:pPr>
              <w:pStyle w:val="a3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5</w:t>
            </w:r>
            <w:r w:rsidRPr="009D670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.1. Объекты посещения, график</w:t>
            </w:r>
          </w:p>
          <w:p w14:paraId="1D41153E" w14:textId="2EDC84C6" w:rsidR="00AF492E" w:rsidRPr="009D6707" w:rsidRDefault="00AF492E" w:rsidP="00AF492E">
            <w:pPr>
              <w:pStyle w:val="a3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D670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работы, стоимость </w:t>
            </w:r>
          </w:p>
        </w:tc>
        <w:tc>
          <w:tcPr>
            <w:tcW w:w="11304" w:type="dxa"/>
          </w:tcPr>
          <w:p w14:paraId="5CDE7D37" w14:textId="3F144D7A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9D67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ГБУК АО «</w:t>
            </w:r>
            <w:proofErr w:type="spellStart"/>
            <w:r w:rsidRPr="009D67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Се</w:t>
            </w:r>
            <w:r w:rsidR="0051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вмормузей</w:t>
            </w:r>
            <w:proofErr w:type="spellEnd"/>
            <w:r w:rsidRPr="009D67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»</w:t>
            </w:r>
          </w:p>
          <w:p w14:paraId="5E76864A" w14:textId="77777777" w:rsidR="00AF492E" w:rsidRDefault="00511B91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28" w:history="1">
              <w:r w:rsidR="00AF492E" w:rsidRPr="00A0002F">
                <w:rPr>
                  <w:rStyle w:val="a5"/>
                  <w:rFonts w:ascii="Times New Roman" w:eastAsia="Times New Roman" w:hAnsi="Times New Roman" w:cs="Times New Roman"/>
                  <w:sz w:val="24"/>
                </w:rPr>
                <w:t>https://northernmaritime.ru/</w:t>
              </w:r>
            </w:hyperlink>
          </w:p>
          <w:p w14:paraId="040AA086" w14:textId="77777777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Режим работы музея:</w:t>
            </w:r>
          </w:p>
          <w:p w14:paraId="26BCEDC7" w14:textId="1C2846E5" w:rsidR="00AF492E" w:rsidRPr="003B2E1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B2E1E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  <w:r w:rsidRPr="003B2E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00 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3B2E1E"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  <w:r w:rsidRPr="003B2E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3B2E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вторник-пятница</w:t>
            </w:r>
          </w:p>
          <w:p w14:paraId="38FAAE81" w14:textId="094AA2D6" w:rsidR="00AF492E" w:rsidRPr="003B2E1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B2E1E"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  <w:r w:rsidRPr="003B2E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00 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3B2E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  <w:r w:rsidRPr="003B2E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3B2E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суббота, воскресенье</w:t>
            </w:r>
          </w:p>
          <w:p w14:paraId="04056215" w14:textId="77777777" w:rsidR="00AF492E" w:rsidRPr="003B2E1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B2E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Выходной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–</w:t>
            </w:r>
            <w:r w:rsidRPr="003B2E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понедельник</w:t>
            </w:r>
          </w:p>
          <w:p w14:paraId="5D908396" w14:textId="77777777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3B2E1E">
              <w:rPr>
                <w:rFonts w:ascii="Times New Roman" w:eastAsia="Times New Roman" w:hAnsi="Times New Roman" w:cs="Times New Roman"/>
                <w:color w:val="000000"/>
                <w:sz w:val="24"/>
              </w:rPr>
              <w:t>Четвертый четверг каждого месяца - санитарный день</w:t>
            </w:r>
          </w:p>
          <w:p w14:paraId="0C150808" w14:textId="77777777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Стоимость билета «Юнги огненных лет» + мастер-класс «Морские узлы» при групповом посещении от 15 человек:</w:t>
            </w:r>
          </w:p>
          <w:p w14:paraId="1DE1DC05" w14:textId="2A4CF091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200 рублей – детский билет</w:t>
            </w:r>
            <w:r w:rsidR="003C613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</w:t>
            </w:r>
            <w:proofErr w:type="spellStart"/>
            <w:r w:rsidR="003C613D">
              <w:rPr>
                <w:rFonts w:ascii="Times New Roman" w:eastAsia="Times New Roman" w:hAnsi="Times New Roman" w:cs="Times New Roman"/>
                <w:color w:val="000000"/>
                <w:sz w:val="24"/>
              </w:rPr>
              <w:t>экскурсия+мастер-класс</w:t>
            </w:r>
            <w:proofErr w:type="spellEnd"/>
            <w:r w:rsidR="003C613D">
              <w:rPr>
                <w:rFonts w:ascii="Times New Roman" w:eastAsia="Times New Roman" w:hAnsi="Times New Roman" w:cs="Times New Roman"/>
                <w:color w:val="000000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;</w:t>
            </w:r>
          </w:p>
          <w:p w14:paraId="7CC27FBC" w14:textId="77777777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 сопровождающий на группу – бесплатно;</w:t>
            </w:r>
          </w:p>
          <w:p w14:paraId="4CAB39EB" w14:textId="77777777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200 рублей – дополнительный билет на взрослого. </w:t>
            </w:r>
          </w:p>
          <w:p w14:paraId="5FD9D87E" w14:textId="55F4A07A" w:rsidR="00AF492E" w:rsidRDefault="00CB3114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Каждый третий четверг месяца </w:t>
            </w:r>
            <w:r w:rsidR="00AF492E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возможно бесплатное посещение музея без проведения экскурсии и мастер-класса.</w:t>
            </w:r>
          </w:p>
          <w:p w14:paraId="435337BC" w14:textId="77777777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 планировании посещения тематического мероприятия необходимо заранее уведомить сотрудников музея.</w:t>
            </w:r>
          </w:p>
          <w:p w14:paraId="6A8DF898" w14:textId="76814724" w:rsidR="00AF492E" w:rsidRP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</w:t>
            </w:r>
            <w:r w:rsidRPr="00AF492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.:8 (8182) 20-5</w:t>
            </w:r>
            <w:r w:rsidR="00CB3114" w:rsidRPr="00B54E8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</w:t>
            </w:r>
            <w:r w:rsidRPr="00AF492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-</w:t>
            </w:r>
            <w:r w:rsidR="00CB3114" w:rsidRPr="00B54E81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16</w:t>
            </w:r>
            <w:r w:rsidRPr="00AF492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  <w:p w14:paraId="6386BC21" w14:textId="77777777" w:rsidR="00AF492E" w:rsidRPr="00AB35B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e-mail</w:t>
            </w:r>
            <w:r w:rsidRPr="00AB35B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: sevmormuz@mail.ru</w:t>
            </w:r>
          </w:p>
          <w:p w14:paraId="42EC20D2" w14:textId="64428812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Адрес: г. </w:t>
            </w:r>
            <w:r w:rsidRPr="003B2E1E">
              <w:rPr>
                <w:rFonts w:ascii="Times New Roman" w:eastAsia="Times New Roman" w:hAnsi="Times New Roman" w:cs="Times New Roman"/>
                <w:color w:val="000000"/>
                <w:sz w:val="24"/>
              </w:rPr>
              <w:t>Архангельск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>н</w:t>
            </w:r>
            <w:r w:rsidRPr="003B2E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абережная Северной Двины,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д. </w:t>
            </w:r>
            <w:r w:rsidRPr="003B2E1E"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  <w:p w14:paraId="77B3E22A" w14:textId="77777777" w:rsidR="00AF492E" w:rsidRPr="003B2E1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4AF86935" w14:textId="70FF75DA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9D67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МБУ ДО Спортивная школа Парусный центр Норд</w:t>
            </w:r>
          </w:p>
          <w:p w14:paraId="36E8EB26" w14:textId="77777777" w:rsidR="00AF492E" w:rsidRDefault="00511B91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29" w:history="1">
              <w:r w:rsidR="00AF492E" w:rsidRPr="00A0002F">
                <w:rPr>
                  <w:rStyle w:val="a5"/>
                  <w:rFonts w:ascii="Times New Roman" w:eastAsia="Times New Roman" w:hAnsi="Times New Roman" w:cs="Times New Roman"/>
                  <w:sz w:val="24"/>
                </w:rPr>
                <w:t>https://nordparus29.ru/</w:t>
              </w:r>
            </w:hyperlink>
          </w:p>
          <w:p w14:paraId="2091E2EE" w14:textId="77777777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642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ВКонтакте: </w:t>
            </w:r>
            <w:hyperlink r:id="rId30" w:history="1">
              <w:r w:rsidRPr="00A0002F">
                <w:rPr>
                  <w:rStyle w:val="a5"/>
                  <w:rFonts w:ascii="Times New Roman" w:eastAsia="Times New Roman" w:hAnsi="Times New Roman" w:cs="Times New Roman"/>
                  <w:sz w:val="24"/>
                </w:rPr>
                <w:t>https://vk.com/nordsail29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17BB7AF0" w14:textId="77777777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Режим работы:</w:t>
            </w:r>
          </w:p>
          <w:p w14:paraId="0E67FEB1" w14:textId="6976D25F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09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00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00 – вторник-четверг (13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00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00 – обед)</w:t>
            </w:r>
          </w:p>
          <w:p w14:paraId="46A273F0" w14:textId="1E3262F9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09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00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30 – пятница </w:t>
            </w:r>
            <w:r w:rsidRPr="00AF492E">
              <w:rPr>
                <w:rFonts w:ascii="Times New Roman" w:eastAsia="Times New Roman" w:hAnsi="Times New Roman" w:cs="Times New Roman"/>
                <w:color w:val="000000"/>
                <w:sz w:val="24"/>
              </w:rPr>
              <w:t>(13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  <w:r w:rsidRPr="00AF492E">
              <w:rPr>
                <w:rFonts w:ascii="Times New Roman" w:eastAsia="Times New Roman" w:hAnsi="Times New Roman" w:cs="Times New Roman"/>
                <w:color w:val="000000"/>
                <w:sz w:val="24"/>
              </w:rPr>
              <w:t>00-14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>:</w:t>
            </w:r>
            <w:r w:rsidRPr="00AF492E">
              <w:rPr>
                <w:rFonts w:ascii="Times New Roman" w:eastAsia="Times New Roman" w:hAnsi="Times New Roman" w:cs="Times New Roman"/>
                <w:color w:val="000000"/>
                <w:sz w:val="24"/>
              </w:rPr>
              <w:t>00 – обед)</w:t>
            </w:r>
          </w:p>
          <w:p w14:paraId="61469B66" w14:textId="1692AFBC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Выходной</w:t>
            </w:r>
            <w:r w:rsidR="00511B9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суббота, воскресенье</w:t>
            </w:r>
          </w:p>
          <w:p w14:paraId="6CC47065" w14:textId="72D08953" w:rsidR="00AF492E" w:rsidRDefault="00917282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Стоимость (по согласованию).</w:t>
            </w:r>
          </w:p>
          <w:p w14:paraId="4718B273" w14:textId="77777777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6421E">
              <w:rPr>
                <w:rFonts w:ascii="Times New Roman" w:eastAsia="Times New Roman" w:hAnsi="Times New Roman" w:cs="Times New Roman"/>
                <w:color w:val="000000"/>
                <w:sz w:val="24"/>
              </w:rPr>
              <w:t>О планировании посещения тематического мероприятия необходимо заранее уведомить сотрудников МБУ ДО «Спортивная школа «Парусный центр «Норд».</w:t>
            </w:r>
          </w:p>
          <w:p w14:paraId="1982C504" w14:textId="77777777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т.:</w:t>
            </w:r>
            <w:r>
              <w:t xml:space="preserve"> </w:t>
            </w:r>
            <w:r w:rsidRPr="00B6421E">
              <w:rPr>
                <w:sz w:val="24"/>
                <w:szCs w:val="24"/>
              </w:rPr>
              <w:t xml:space="preserve">8 </w:t>
            </w:r>
            <w:r w:rsidRPr="00B64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(8182</w:t>
            </w:r>
            <w:r w:rsidRPr="00B6421E">
              <w:rPr>
                <w:rFonts w:ascii="Times New Roman" w:eastAsia="Times New Roman" w:hAnsi="Times New Roman" w:cs="Times New Roman"/>
                <w:color w:val="000000"/>
                <w:sz w:val="24"/>
              </w:rPr>
              <w:t>) 24-95-86</w:t>
            </w:r>
          </w:p>
          <w:p w14:paraId="48CCD8C2" w14:textId="77777777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Адрес: г. </w:t>
            </w:r>
            <w:r w:rsidRPr="00B6421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Архангельск, ул. Советская, д. 1 </w:t>
            </w:r>
          </w:p>
          <w:p w14:paraId="75A46E0E" w14:textId="42264FE3" w:rsidR="00AF492E" w:rsidRPr="00D8094C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B6421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e</w:t>
            </w:r>
            <w:r w:rsidRPr="00D8094C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B6421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mail</w:t>
            </w:r>
            <w:r w:rsidRPr="00D8094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: </w:t>
            </w:r>
            <w:hyperlink r:id="rId31" w:history="1">
              <w:r w:rsidRPr="00B6421E">
                <w:rPr>
                  <w:rStyle w:val="a5"/>
                  <w:rFonts w:ascii="Times New Roman" w:eastAsia="Times New Roman" w:hAnsi="Times New Roman" w:cs="Times New Roman"/>
                  <w:sz w:val="24"/>
                  <w:lang w:val="en-US"/>
                </w:rPr>
                <w:t>nordparus</w:t>
              </w:r>
              <w:r w:rsidRPr="00D8094C">
                <w:rPr>
                  <w:rStyle w:val="a5"/>
                  <w:rFonts w:ascii="Times New Roman" w:eastAsia="Times New Roman" w:hAnsi="Times New Roman" w:cs="Times New Roman"/>
                  <w:sz w:val="24"/>
                </w:rPr>
                <w:t>29@</w:t>
              </w:r>
              <w:r w:rsidRPr="00B6421E">
                <w:rPr>
                  <w:rStyle w:val="a5"/>
                  <w:rFonts w:ascii="Times New Roman" w:eastAsia="Times New Roman" w:hAnsi="Times New Roman" w:cs="Times New Roman"/>
                  <w:sz w:val="24"/>
                  <w:lang w:val="en-US"/>
                </w:rPr>
                <w:t>yandex</w:t>
              </w:r>
              <w:r w:rsidRPr="00D8094C">
                <w:rPr>
                  <w:rStyle w:val="a5"/>
                  <w:rFonts w:ascii="Times New Roman" w:eastAsia="Times New Roman" w:hAnsi="Times New Roman" w:cs="Times New Roman"/>
                  <w:sz w:val="24"/>
                </w:rPr>
                <w:t>.</w:t>
              </w:r>
              <w:r w:rsidRPr="00B6421E">
                <w:rPr>
                  <w:rStyle w:val="a5"/>
                  <w:rFonts w:ascii="Times New Roman" w:eastAsia="Times New Roman" w:hAnsi="Times New Roman" w:cs="Times New Roman"/>
                  <w:sz w:val="24"/>
                  <w:lang w:val="en-US"/>
                </w:rPr>
                <w:t>ru</w:t>
              </w:r>
            </w:hyperlink>
            <w:r w:rsidRPr="00D8094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hyperlink r:id="rId32" w:history="1">
              <w:r w:rsidRPr="00A0002F">
                <w:rPr>
                  <w:rStyle w:val="a5"/>
                  <w:rFonts w:ascii="Times New Roman" w:eastAsia="Times New Roman" w:hAnsi="Times New Roman" w:cs="Times New Roman"/>
                  <w:sz w:val="24"/>
                  <w:lang w:val="en-US"/>
                </w:rPr>
                <w:t>sport</w:t>
              </w:r>
              <w:r w:rsidRPr="00D8094C">
                <w:rPr>
                  <w:rStyle w:val="a5"/>
                  <w:rFonts w:ascii="Times New Roman" w:eastAsia="Times New Roman" w:hAnsi="Times New Roman" w:cs="Times New Roman"/>
                  <w:sz w:val="24"/>
                </w:rPr>
                <w:t>@</w:t>
              </w:r>
              <w:r w:rsidRPr="00A0002F">
                <w:rPr>
                  <w:rStyle w:val="a5"/>
                  <w:rFonts w:ascii="Times New Roman" w:eastAsia="Times New Roman" w:hAnsi="Times New Roman" w:cs="Times New Roman"/>
                  <w:sz w:val="24"/>
                  <w:lang w:val="en-US"/>
                </w:rPr>
                <w:t>nordparus</w:t>
              </w:r>
              <w:r w:rsidRPr="00D8094C">
                <w:rPr>
                  <w:rStyle w:val="a5"/>
                  <w:rFonts w:ascii="Times New Roman" w:eastAsia="Times New Roman" w:hAnsi="Times New Roman" w:cs="Times New Roman"/>
                  <w:sz w:val="24"/>
                </w:rPr>
                <w:t>29.</w:t>
              </w:r>
              <w:proofErr w:type="spellStart"/>
              <w:r w:rsidRPr="00A0002F">
                <w:rPr>
                  <w:rStyle w:val="a5"/>
                  <w:rFonts w:ascii="Times New Roman" w:eastAsia="Times New Roman" w:hAnsi="Times New Roman" w:cs="Times New Roman"/>
                  <w:sz w:val="24"/>
                  <w:lang w:val="en-US"/>
                </w:rPr>
                <w:t>ru</w:t>
              </w:r>
              <w:proofErr w:type="spellEnd"/>
            </w:hyperlink>
            <w:r w:rsidRPr="00D8094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14:paraId="52D3950D" w14:textId="77777777" w:rsidR="007161DE" w:rsidRPr="00D8094C" w:rsidRDefault="007161D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14:paraId="401EF849" w14:textId="7F939DA2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9D67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 xml:space="preserve">ГАУ </w:t>
            </w:r>
            <w:r w:rsidR="00511B9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Архангельской области «</w:t>
            </w:r>
            <w:r w:rsidRPr="009D670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  <w:t>Патриот»</w:t>
            </w:r>
          </w:p>
          <w:p w14:paraId="7F27E341" w14:textId="77777777" w:rsidR="00AF492E" w:rsidRDefault="00511B91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hyperlink r:id="rId33" w:history="1">
              <w:r w:rsidR="00AF492E" w:rsidRPr="00A0002F">
                <w:rPr>
                  <w:rStyle w:val="a5"/>
                  <w:rFonts w:ascii="Times New Roman" w:eastAsia="Times New Roman" w:hAnsi="Times New Roman" w:cs="Times New Roman"/>
                  <w:sz w:val="24"/>
                </w:rPr>
                <w:t>https://patriotcentr29.ru/contacts/</w:t>
              </w:r>
            </w:hyperlink>
          </w:p>
          <w:p w14:paraId="3846338B" w14:textId="77777777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Режим работы:</w:t>
            </w:r>
          </w:p>
          <w:p w14:paraId="783429F1" w14:textId="77777777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17282">
              <w:rPr>
                <w:rFonts w:ascii="Times New Roman" w:eastAsia="Times New Roman" w:hAnsi="Times New Roman" w:cs="Times New Roman"/>
                <w:color w:val="000000"/>
                <w:sz w:val="24"/>
              </w:rPr>
              <w:t>09.00-17.00 – понедельник-пятница (суббота, воскресенье – по согласованию)</w:t>
            </w:r>
          </w:p>
          <w:p w14:paraId="043A0993" w14:textId="58503080" w:rsidR="00AF492E" w:rsidRDefault="00511B91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Стоимость (бесплатно)</w:t>
            </w:r>
            <w:r w:rsidR="00AF492E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418E0C2B" w14:textId="77777777" w:rsidR="00AF492E" w:rsidRP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F492E">
              <w:rPr>
                <w:rFonts w:ascii="Times New Roman" w:eastAsia="Times New Roman" w:hAnsi="Times New Roman" w:cs="Times New Roman"/>
                <w:color w:val="000000"/>
                <w:sz w:val="24"/>
              </w:rPr>
              <w:t>О планировании посещения тематическ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их</w:t>
            </w:r>
            <w:r w:rsidRPr="00AF492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мероприяти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й</w:t>
            </w:r>
            <w:r w:rsidRPr="00AF492E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необходимо заранее уведомить сотрудников</w:t>
            </w:r>
            <w:r>
              <w:t xml:space="preserve"> </w:t>
            </w:r>
            <w:r w:rsidRPr="00AF492E">
              <w:rPr>
                <w:rFonts w:ascii="Times New Roman" w:eastAsia="Times New Roman" w:hAnsi="Times New Roman" w:cs="Times New Roman"/>
                <w:color w:val="000000"/>
                <w:sz w:val="24"/>
              </w:rPr>
              <w:t>ГАУ АО «Региональный центр патриотического воспитания и подготовки граждан (молодежи) к военной службе Патриот»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  <w:p w14:paraId="01759734" w14:textId="77777777" w:rsidR="00AF492E" w:rsidRP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</w:t>
            </w:r>
            <w:r w:rsidRPr="00AF492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.: 8 (8182) 211422</w:t>
            </w:r>
          </w:p>
          <w:p w14:paraId="1736679B" w14:textId="77777777" w:rsidR="00AF492E" w:rsidRP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</w:t>
            </w:r>
            <w:r w:rsidRPr="00AF492E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-mail: patriotcentre@yandex.ru</w:t>
            </w:r>
          </w:p>
          <w:p w14:paraId="092AE7A7" w14:textId="77777777" w:rsidR="00AF492E" w:rsidRDefault="00AF492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AF492E">
              <w:rPr>
                <w:rFonts w:ascii="Times New Roman" w:eastAsia="Times New Roman" w:hAnsi="Times New Roman" w:cs="Times New Roman"/>
                <w:color w:val="000000"/>
                <w:sz w:val="24"/>
              </w:rPr>
              <w:t>Адрес: г. Архангельск пр. Троицкий д. 118</w:t>
            </w:r>
          </w:p>
          <w:p w14:paraId="64D89ACD" w14:textId="1A09E88B" w:rsidR="007161DE" w:rsidRPr="009D6707" w:rsidRDefault="007161DE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</w:p>
        </w:tc>
      </w:tr>
      <w:tr w:rsidR="00AF492E" w14:paraId="10A44822" w14:textId="77777777" w:rsidTr="00CB1E53">
        <w:tc>
          <w:tcPr>
            <w:tcW w:w="3256" w:type="dxa"/>
          </w:tcPr>
          <w:p w14:paraId="3D211EDA" w14:textId="418D1EBB" w:rsidR="00AF492E" w:rsidRPr="009D6707" w:rsidRDefault="00AF492E" w:rsidP="00AF492E">
            <w:pPr>
              <w:pStyle w:val="a3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D6707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4.2. Питание</w:t>
            </w:r>
          </w:p>
        </w:tc>
        <w:tc>
          <w:tcPr>
            <w:tcW w:w="11304" w:type="dxa"/>
          </w:tcPr>
          <w:p w14:paraId="09EAC9B6" w14:textId="01E77CAA" w:rsidR="00AF492E" w:rsidRDefault="00707CBC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Кафе «Блин Хаус» </w:t>
            </w:r>
          </w:p>
          <w:p w14:paraId="28A638A3" w14:textId="31137E47" w:rsidR="00CB1E53" w:rsidRDefault="00CB1E53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Адрес: проспект Троицкий, д. 81</w:t>
            </w:r>
          </w:p>
          <w:p w14:paraId="3AA96C15" w14:textId="37AD3EF9" w:rsidR="00CB1E53" w:rsidRPr="00DF0F63" w:rsidRDefault="00CB1E53" w:rsidP="00AF492E">
            <w:pPr>
              <w:spacing w:line="270" w:lineRule="auto"/>
              <w:ind w:right="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т.: </w:t>
            </w:r>
            <w:r w:rsidRPr="00CB1E53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  <w:r w:rsidR="0091728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(</w:t>
            </w:r>
            <w:r w:rsidRPr="00CB1E53">
              <w:rPr>
                <w:rFonts w:ascii="Times New Roman" w:eastAsia="Times New Roman" w:hAnsi="Times New Roman" w:cs="Times New Roman"/>
                <w:color w:val="000000"/>
                <w:sz w:val="24"/>
              </w:rPr>
              <w:t>8182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) </w:t>
            </w:r>
            <w:r w:rsidRPr="00CB1E53"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CB1E53"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CB1E53"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</w:tr>
    </w:tbl>
    <w:p w14:paraId="31C73169" w14:textId="25C23D2A" w:rsidR="00FD099A" w:rsidRPr="000D6C00" w:rsidRDefault="00FD099A" w:rsidP="00F22A0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D099A" w:rsidRPr="000D6C00" w:rsidSect="00FD09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829EE"/>
    <w:multiLevelType w:val="hybridMultilevel"/>
    <w:tmpl w:val="865A9B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085744A"/>
    <w:multiLevelType w:val="hybridMultilevel"/>
    <w:tmpl w:val="231434E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B2BE8"/>
    <w:multiLevelType w:val="hybridMultilevel"/>
    <w:tmpl w:val="677A47EA"/>
    <w:lvl w:ilvl="0" w:tplc="76C85BC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5F49AA"/>
    <w:multiLevelType w:val="hybridMultilevel"/>
    <w:tmpl w:val="6B4CB6C0"/>
    <w:lvl w:ilvl="0" w:tplc="73E2119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C8D94A">
      <w:start w:val="1"/>
      <w:numFmt w:val="bullet"/>
      <w:lvlText w:val="o"/>
      <w:lvlJc w:val="left"/>
      <w:pPr>
        <w:ind w:left="1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ECC6DC">
      <w:start w:val="1"/>
      <w:numFmt w:val="bullet"/>
      <w:lvlText w:val="▪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926188">
      <w:start w:val="1"/>
      <w:numFmt w:val="bullet"/>
      <w:lvlText w:val="•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C60F60">
      <w:start w:val="1"/>
      <w:numFmt w:val="bullet"/>
      <w:lvlText w:val="o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92656C">
      <w:start w:val="1"/>
      <w:numFmt w:val="bullet"/>
      <w:lvlText w:val="▪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261430">
      <w:start w:val="1"/>
      <w:numFmt w:val="bullet"/>
      <w:lvlText w:val="•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88DD80">
      <w:start w:val="1"/>
      <w:numFmt w:val="bullet"/>
      <w:lvlText w:val="o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A8E91E">
      <w:start w:val="1"/>
      <w:numFmt w:val="bullet"/>
      <w:lvlText w:val="▪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E23B3C"/>
    <w:multiLevelType w:val="hybridMultilevel"/>
    <w:tmpl w:val="DA6C1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01208"/>
    <w:multiLevelType w:val="hybridMultilevel"/>
    <w:tmpl w:val="E654E2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CD948A5"/>
    <w:multiLevelType w:val="hybridMultilevel"/>
    <w:tmpl w:val="E1483B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F342E"/>
    <w:multiLevelType w:val="hybridMultilevel"/>
    <w:tmpl w:val="0BF635AC"/>
    <w:lvl w:ilvl="0" w:tplc="DA7A0BC6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FB5FA7"/>
    <w:multiLevelType w:val="hybridMultilevel"/>
    <w:tmpl w:val="C3226B84"/>
    <w:lvl w:ilvl="0" w:tplc="09C2AAD2">
      <w:start w:val="1"/>
      <w:numFmt w:val="bullet"/>
      <w:lvlText w:val="–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1A34B0">
      <w:start w:val="1"/>
      <w:numFmt w:val="bullet"/>
      <w:lvlText w:val="o"/>
      <w:lvlJc w:val="left"/>
      <w:pPr>
        <w:ind w:left="1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4C33F6">
      <w:start w:val="1"/>
      <w:numFmt w:val="bullet"/>
      <w:lvlText w:val="▪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04DC08">
      <w:start w:val="1"/>
      <w:numFmt w:val="bullet"/>
      <w:lvlText w:val="•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74C156">
      <w:start w:val="1"/>
      <w:numFmt w:val="bullet"/>
      <w:lvlText w:val="o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A03CE8">
      <w:start w:val="1"/>
      <w:numFmt w:val="bullet"/>
      <w:lvlText w:val="▪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98D118">
      <w:start w:val="1"/>
      <w:numFmt w:val="bullet"/>
      <w:lvlText w:val="•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D4F5DE">
      <w:start w:val="1"/>
      <w:numFmt w:val="bullet"/>
      <w:lvlText w:val="o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3EF4E6">
      <w:start w:val="1"/>
      <w:numFmt w:val="bullet"/>
      <w:lvlText w:val="▪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C8B2E48"/>
    <w:multiLevelType w:val="hybridMultilevel"/>
    <w:tmpl w:val="768E874A"/>
    <w:lvl w:ilvl="0" w:tplc="8E7C994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C066B0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BCA438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D61218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4A2878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3CA99E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3AC4FA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185EBE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B4DBC2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3"/>
  </w:num>
  <w:num w:numId="5">
    <w:abstractNumId w:val="8"/>
  </w:num>
  <w:num w:numId="6">
    <w:abstractNumId w:val="4"/>
  </w:num>
  <w:num w:numId="7">
    <w:abstractNumId w:val="6"/>
  </w:num>
  <w:num w:numId="8">
    <w:abstractNumId w:val="1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EB0"/>
    <w:rsid w:val="000039D4"/>
    <w:rsid w:val="00004EEA"/>
    <w:rsid w:val="0003718E"/>
    <w:rsid w:val="00046AE1"/>
    <w:rsid w:val="000525D9"/>
    <w:rsid w:val="00076EB0"/>
    <w:rsid w:val="0009612D"/>
    <w:rsid w:val="000A64FB"/>
    <w:rsid w:val="000B38BD"/>
    <w:rsid w:val="000D6C00"/>
    <w:rsid w:val="00105EEE"/>
    <w:rsid w:val="00136D3F"/>
    <w:rsid w:val="00157FEF"/>
    <w:rsid w:val="00166414"/>
    <w:rsid w:val="001A51D6"/>
    <w:rsid w:val="001A52F6"/>
    <w:rsid w:val="001C47CC"/>
    <w:rsid w:val="001C7427"/>
    <w:rsid w:val="001D7CD6"/>
    <w:rsid w:val="001E6AB2"/>
    <w:rsid w:val="001F6698"/>
    <w:rsid w:val="002446BB"/>
    <w:rsid w:val="002569C9"/>
    <w:rsid w:val="00274C9F"/>
    <w:rsid w:val="002C171F"/>
    <w:rsid w:val="002C2130"/>
    <w:rsid w:val="002F6583"/>
    <w:rsid w:val="003006CA"/>
    <w:rsid w:val="003B2E1E"/>
    <w:rsid w:val="003C613D"/>
    <w:rsid w:val="003E6029"/>
    <w:rsid w:val="003F69BC"/>
    <w:rsid w:val="0040482A"/>
    <w:rsid w:val="00407B9B"/>
    <w:rsid w:val="00416D95"/>
    <w:rsid w:val="00466D99"/>
    <w:rsid w:val="00491C8E"/>
    <w:rsid w:val="005079F3"/>
    <w:rsid w:val="00511B91"/>
    <w:rsid w:val="00541885"/>
    <w:rsid w:val="00562856"/>
    <w:rsid w:val="005A64B9"/>
    <w:rsid w:val="00601811"/>
    <w:rsid w:val="00623998"/>
    <w:rsid w:val="00647746"/>
    <w:rsid w:val="00706949"/>
    <w:rsid w:val="00707CBC"/>
    <w:rsid w:val="007154AA"/>
    <w:rsid w:val="00716043"/>
    <w:rsid w:val="007161DE"/>
    <w:rsid w:val="00725C3C"/>
    <w:rsid w:val="0073634E"/>
    <w:rsid w:val="0074218D"/>
    <w:rsid w:val="00750BCF"/>
    <w:rsid w:val="007513E9"/>
    <w:rsid w:val="007965CA"/>
    <w:rsid w:val="007B2899"/>
    <w:rsid w:val="007D1BE5"/>
    <w:rsid w:val="0080799C"/>
    <w:rsid w:val="00811333"/>
    <w:rsid w:val="00867311"/>
    <w:rsid w:val="00872D76"/>
    <w:rsid w:val="00883B58"/>
    <w:rsid w:val="008B7461"/>
    <w:rsid w:val="008D1065"/>
    <w:rsid w:val="008E004D"/>
    <w:rsid w:val="008E1A1A"/>
    <w:rsid w:val="008F59E5"/>
    <w:rsid w:val="0090701B"/>
    <w:rsid w:val="00907C40"/>
    <w:rsid w:val="00917282"/>
    <w:rsid w:val="00955440"/>
    <w:rsid w:val="00956C0B"/>
    <w:rsid w:val="00972C14"/>
    <w:rsid w:val="00985FA6"/>
    <w:rsid w:val="00997AE2"/>
    <w:rsid w:val="009A70A4"/>
    <w:rsid w:val="009B7560"/>
    <w:rsid w:val="009C3926"/>
    <w:rsid w:val="009D6707"/>
    <w:rsid w:val="00A14C18"/>
    <w:rsid w:val="00A246F7"/>
    <w:rsid w:val="00A335FB"/>
    <w:rsid w:val="00A365AA"/>
    <w:rsid w:val="00A433F0"/>
    <w:rsid w:val="00A435B4"/>
    <w:rsid w:val="00A70B6B"/>
    <w:rsid w:val="00A77356"/>
    <w:rsid w:val="00A853AE"/>
    <w:rsid w:val="00A946DE"/>
    <w:rsid w:val="00AA2F40"/>
    <w:rsid w:val="00AB35BE"/>
    <w:rsid w:val="00AB5100"/>
    <w:rsid w:val="00AC4491"/>
    <w:rsid w:val="00AD1B45"/>
    <w:rsid w:val="00AE788D"/>
    <w:rsid w:val="00AF492E"/>
    <w:rsid w:val="00B40BAE"/>
    <w:rsid w:val="00B54E81"/>
    <w:rsid w:val="00B614F2"/>
    <w:rsid w:val="00B6421E"/>
    <w:rsid w:val="00B83CA4"/>
    <w:rsid w:val="00BA2070"/>
    <w:rsid w:val="00BC425B"/>
    <w:rsid w:val="00BC5B0C"/>
    <w:rsid w:val="00BD194B"/>
    <w:rsid w:val="00BF3C33"/>
    <w:rsid w:val="00C1013A"/>
    <w:rsid w:val="00C12BAD"/>
    <w:rsid w:val="00C77115"/>
    <w:rsid w:val="00CB1E53"/>
    <w:rsid w:val="00CB3114"/>
    <w:rsid w:val="00CC314F"/>
    <w:rsid w:val="00CC3637"/>
    <w:rsid w:val="00D13FF9"/>
    <w:rsid w:val="00D14840"/>
    <w:rsid w:val="00D21D3B"/>
    <w:rsid w:val="00D34E8F"/>
    <w:rsid w:val="00D515B5"/>
    <w:rsid w:val="00D54109"/>
    <w:rsid w:val="00D8094C"/>
    <w:rsid w:val="00DE5FE8"/>
    <w:rsid w:val="00DF0F63"/>
    <w:rsid w:val="00DF238E"/>
    <w:rsid w:val="00E01814"/>
    <w:rsid w:val="00E17449"/>
    <w:rsid w:val="00E4065D"/>
    <w:rsid w:val="00E63A21"/>
    <w:rsid w:val="00E84B3D"/>
    <w:rsid w:val="00EA48B6"/>
    <w:rsid w:val="00EA5B05"/>
    <w:rsid w:val="00EB2537"/>
    <w:rsid w:val="00ED1411"/>
    <w:rsid w:val="00ED1F13"/>
    <w:rsid w:val="00ED4F0C"/>
    <w:rsid w:val="00EE1DFC"/>
    <w:rsid w:val="00EE6F65"/>
    <w:rsid w:val="00F024B3"/>
    <w:rsid w:val="00F22A0F"/>
    <w:rsid w:val="00F2792C"/>
    <w:rsid w:val="00F40963"/>
    <w:rsid w:val="00F4138B"/>
    <w:rsid w:val="00F57797"/>
    <w:rsid w:val="00F65262"/>
    <w:rsid w:val="00F837CB"/>
    <w:rsid w:val="00FB07C5"/>
    <w:rsid w:val="00FC5B0F"/>
    <w:rsid w:val="00FC6E72"/>
    <w:rsid w:val="00FD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F052C"/>
  <w15:chartTrackingRefBased/>
  <w15:docId w15:val="{5CE822E0-04FA-4483-BC83-7F121174B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637"/>
    <w:pPr>
      <w:ind w:left="720"/>
      <w:contextualSpacing/>
    </w:pPr>
  </w:style>
  <w:style w:type="table" w:styleId="a4">
    <w:name w:val="Table Grid"/>
    <w:basedOn w:val="a1"/>
    <w:uiPriority w:val="39"/>
    <w:rsid w:val="00FD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B2E1E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B2E1E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707C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5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pomor-tur.ru/tours/solovki/letnie-programmy/217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33" Type="http://schemas.openxmlformats.org/officeDocument/2006/relationships/hyperlink" Target="https://patriotcentr29.ru/contact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https://nordparus29.ru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zdXZF0QCj6s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pomorland.travel/what-to-see/pamyatnik-solovetskim-yungam/" TargetMode="External"/><Relationship Id="rId32" Type="http://schemas.openxmlformats.org/officeDocument/2006/relationships/hyperlink" Target="mailto:sport@nordparus29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lit.lib.ru/f/filatow_w_w/text_0370-4.shtml" TargetMode="External"/><Relationship Id="rId28" Type="http://schemas.openxmlformats.org/officeDocument/2006/relationships/hyperlink" Target="https://northernmaritime.ru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mailto:nordparus29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s://izi.travel/ru/8035-obrazovatelnyy-marshrut-podvigi-vypusknikov-shkoly-yung-vmf-v-voennoy-istorii-arhangelskoy-oblasti/ru" TargetMode="External"/><Relationship Id="rId27" Type="http://schemas.openxmlformats.org/officeDocument/2006/relationships/hyperlink" Target="https://bulatova.travel/catalogs/1/sections/20" TargetMode="External"/><Relationship Id="rId30" Type="http://schemas.openxmlformats.org/officeDocument/2006/relationships/hyperlink" Target="https://vk.com/nordsail29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2F977-CB95-493B-A6D5-C8FC04B8D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27</Pages>
  <Words>7667</Words>
  <Characters>43705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Паршина</dc:creator>
  <cp:keywords/>
  <dc:description/>
  <cp:lastModifiedBy>Светлана Абаренова</cp:lastModifiedBy>
  <cp:revision>41</cp:revision>
  <dcterms:created xsi:type="dcterms:W3CDTF">2023-04-30T20:44:00Z</dcterms:created>
  <dcterms:modified xsi:type="dcterms:W3CDTF">2024-01-31T12:55:00Z</dcterms:modified>
</cp:coreProperties>
</file>