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3F0FC" w14:textId="77777777" w:rsidR="009E331A" w:rsidRPr="009E331A" w:rsidRDefault="009E331A" w:rsidP="009E331A">
      <w:pPr>
        <w:shd w:val="clear" w:color="auto" w:fill="FFFFFF"/>
        <w:spacing w:after="120" w:line="240" w:lineRule="auto"/>
        <w:textAlignment w:val="baseline"/>
        <w:outlineLvl w:val="0"/>
        <w:rPr>
          <w:rFonts w:ascii="Times New Roman" w:eastAsia="Times New Roman" w:hAnsi="Times New Roman" w:cs="Times New Roman"/>
          <w:b/>
          <w:bCs/>
          <w:color w:val="000033"/>
          <w:kern w:val="36"/>
          <w:sz w:val="48"/>
          <w:szCs w:val="48"/>
          <w:lang w:eastAsia="ru-RU"/>
          <w14:ligatures w14:val="none"/>
        </w:rPr>
      </w:pPr>
      <w:r w:rsidRPr="009E331A">
        <w:rPr>
          <w:rFonts w:ascii="Times New Roman" w:eastAsia="Times New Roman" w:hAnsi="Times New Roman" w:cs="Times New Roman"/>
          <w:b/>
          <w:bCs/>
          <w:color w:val="000033"/>
          <w:kern w:val="36"/>
          <w:sz w:val="48"/>
          <w:szCs w:val="48"/>
          <w:lang w:eastAsia="ru-RU"/>
          <w14:ligatures w14:val="none"/>
        </w:rPr>
        <w:t>Боевые подвиги юнг</w:t>
      </w:r>
    </w:p>
    <w:p w14:paraId="1870CB24" w14:textId="77777777" w:rsidR="009E331A" w:rsidRPr="009E331A" w:rsidRDefault="009E331A" w:rsidP="009E331A">
      <w:pPr>
        <w:spacing w:after="0" w:line="240" w:lineRule="auto"/>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color w:val="000033"/>
          <w:kern w:val="0"/>
          <w:sz w:val="24"/>
          <w:szCs w:val="24"/>
          <w:lang w:eastAsia="ru-RU"/>
          <w14:ligatures w14:val="none"/>
        </w:rPr>
        <w:t>            Соловецкие юнги воевали геройски. Не все подвиги юнг и их участие в боевых действиях на кораблях известны сегодня. Вероятно, новые страницы ещё предстоит открыть.</w:t>
      </w:r>
    </w:p>
    <w:p w14:paraId="3A2DE484" w14:textId="77777777" w:rsidR="009E331A" w:rsidRPr="009E331A" w:rsidRDefault="009E331A" w:rsidP="009E331A">
      <w:pPr>
        <w:spacing w:after="0" w:line="240" w:lineRule="auto"/>
        <w:jc w:val="center"/>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b/>
          <w:bCs/>
          <w:color w:val="000033"/>
          <w:kern w:val="0"/>
          <w:sz w:val="24"/>
          <w:szCs w:val="24"/>
          <w:lang w:eastAsia="ru-RU"/>
          <w14:ligatures w14:val="none"/>
        </w:rPr>
        <w:t>ГЕРОЙ СОВЕТСКОГО СОЮЗА</w:t>
      </w:r>
    </w:p>
    <w:p w14:paraId="0DA47DE3" w14:textId="77777777" w:rsidR="009E331A" w:rsidRPr="009E331A" w:rsidRDefault="009E331A" w:rsidP="009E331A">
      <w:pPr>
        <w:spacing w:after="0" w:line="240" w:lineRule="auto"/>
        <w:jc w:val="center"/>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b/>
          <w:bCs/>
          <w:color w:val="000033"/>
          <w:kern w:val="0"/>
          <w:sz w:val="24"/>
          <w:szCs w:val="24"/>
          <w:lang w:eastAsia="ru-RU"/>
          <w14:ligatures w14:val="none"/>
        </w:rPr>
        <w:t>МОИСЕЕНКО</w:t>
      </w:r>
      <w:r w:rsidRPr="009E331A">
        <w:rPr>
          <w:rFonts w:ascii="Georgia" w:eastAsia="Times New Roman" w:hAnsi="Georgia" w:cs="Times New Roman"/>
          <w:b/>
          <w:bCs/>
          <w:color w:val="000033"/>
          <w:kern w:val="0"/>
          <w:sz w:val="24"/>
          <w:szCs w:val="24"/>
          <w:bdr w:val="none" w:sz="0" w:space="0" w:color="auto" w:frame="1"/>
          <w:lang w:eastAsia="ru-RU"/>
          <w14:ligatures w14:val="none"/>
        </w:rPr>
        <w:t> </w:t>
      </w:r>
      <w:r w:rsidRPr="009E331A">
        <w:rPr>
          <w:rFonts w:ascii="Georgia" w:eastAsia="Times New Roman" w:hAnsi="Georgia" w:cs="Times New Roman"/>
          <w:b/>
          <w:bCs/>
          <w:color w:val="000033"/>
          <w:kern w:val="0"/>
          <w:sz w:val="24"/>
          <w:szCs w:val="24"/>
          <w:lang w:eastAsia="ru-RU"/>
          <w14:ligatures w14:val="none"/>
        </w:rPr>
        <w:t>ВЛАДИМИР ГРИГОРЬЕВИЧ </w:t>
      </w:r>
    </w:p>
    <w:p w14:paraId="7A7E3073" w14:textId="77777777" w:rsidR="009E331A" w:rsidRPr="009E331A" w:rsidRDefault="009E331A" w:rsidP="009E331A">
      <w:pPr>
        <w:spacing w:after="0" w:line="240" w:lineRule="auto"/>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b/>
          <w:bCs/>
          <w:color w:val="000033"/>
          <w:kern w:val="0"/>
          <w:sz w:val="24"/>
          <w:szCs w:val="24"/>
          <w:lang w:eastAsia="ru-RU"/>
          <w14:ligatures w14:val="none"/>
        </w:rPr>
        <w:t>                                   </w:t>
      </w:r>
      <w:r w:rsidRPr="009E331A">
        <w:rPr>
          <w:rFonts w:ascii="Georgia" w:eastAsia="Times New Roman" w:hAnsi="Georgia" w:cs="Times New Roman"/>
          <w:b/>
          <w:bCs/>
          <w:noProof/>
          <w:color w:val="000033"/>
          <w:kern w:val="0"/>
          <w:sz w:val="24"/>
          <w:szCs w:val="24"/>
          <w:lang w:eastAsia="ru-RU"/>
          <w14:ligatures w14:val="none"/>
        </w:rPr>
        <w:drawing>
          <wp:inline distT="0" distB="0" distL="0" distR="0" wp14:anchorId="6EE6D379" wp14:editId="284BC7D0">
            <wp:extent cx="1593215" cy="238315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3215" cy="2383155"/>
                    </a:xfrm>
                    <a:prstGeom prst="rect">
                      <a:avLst/>
                    </a:prstGeom>
                    <a:noFill/>
                    <a:ln>
                      <a:noFill/>
                    </a:ln>
                  </pic:spPr>
                </pic:pic>
              </a:graphicData>
            </a:graphic>
          </wp:inline>
        </w:drawing>
      </w:r>
      <w:r w:rsidRPr="009E331A">
        <w:rPr>
          <w:rFonts w:ascii="Georgia" w:eastAsia="Times New Roman" w:hAnsi="Georgia" w:cs="Times New Roman"/>
          <w:b/>
          <w:bCs/>
          <w:color w:val="000033"/>
          <w:kern w:val="0"/>
          <w:sz w:val="24"/>
          <w:szCs w:val="24"/>
          <w:lang w:eastAsia="ru-RU"/>
          <w14:ligatures w14:val="none"/>
        </w:rPr>
        <w:t>         </w:t>
      </w:r>
      <w:r w:rsidRPr="009E331A">
        <w:rPr>
          <w:rFonts w:ascii="Georgia" w:eastAsia="Times New Roman" w:hAnsi="Georgia" w:cs="Times New Roman"/>
          <w:b/>
          <w:bCs/>
          <w:noProof/>
          <w:color w:val="000033"/>
          <w:kern w:val="0"/>
          <w:sz w:val="24"/>
          <w:szCs w:val="24"/>
          <w:lang w:eastAsia="ru-RU"/>
          <w14:ligatures w14:val="none"/>
        </w:rPr>
        <w:drawing>
          <wp:inline distT="0" distB="0" distL="0" distR="0" wp14:anchorId="7E3D3DF7" wp14:editId="0E7F30E8">
            <wp:extent cx="734060" cy="1343660"/>
            <wp:effectExtent l="0" t="0" r="889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4060" cy="1343660"/>
                    </a:xfrm>
                    <a:prstGeom prst="rect">
                      <a:avLst/>
                    </a:prstGeom>
                    <a:noFill/>
                    <a:ln>
                      <a:noFill/>
                    </a:ln>
                  </pic:spPr>
                </pic:pic>
              </a:graphicData>
            </a:graphic>
          </wp:inline>
        </w:drawing>
      </w:r>
    </w:p>
    <w:p w14:paraId="56159473" w14:textId="77777777" w:rsidR="009E331A" w:rsidRPr="009E331A" w:rsidRDefault="009E331A" w:rsidP="009E331A">
      <w:pPr>
        <w:spacing w:after="0" w:line="240" w:lineRule="auto"/>
        <w:jc w:val="both"/>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color w:val="000033"/>
          <w:kern w:val="0"/>
          <w:sz w:val="24"/>
          <w:szCs w:val="24"/>
          <w:bdr w:val="none" w:sz="0" w:space="0" w:color="auto" w:frame="1"/>
          <w:lang w:eastAsia="ru-RU"/>
          <w14:ligatures w14:val="none"/>
        </w:rPr>
        <w:t>              </w:t>
      </w:r>
      <w:r w:rsidRPr="009E331A">
        <w:rPr>
          <w:rFonts w:ascii="Georgia" w:eastAsia="Times New Roman" w:hAnsi="Georgia" w:cs="Times New Roman"/>
          <w:color w:val="000033"/>
          <w:kern w:val="0"/>
          <w:sz w:val="24"/>
          <w:szCs w:val="24"/>
          <w:lang w:eastAsia="ru-RU"/>
          <w14:ligatures w14:val="none"/>
        </w:rPr>
        <w:t xml:space="preserve">9 августа 1945 года началась война с Японией. Боевое крещение Владимира Моисеенко состоялось 15 августа 1945 года. Фрегат “ЭК-2“ получил приказ высадить десант морской пехоты в порт </w:t>
      </w:r>
      <w:proofErr w:type="spellStart"/>
      <w:r w:rsidRPr="009E331A">
        <w:rPr>
          <w:rFonts w:ascii="Georgia" w:eastAsia="Times New Roman" w:hAnsi="Georgia" w:cs="Times New Roman"/>
          <w:color w:val="000033"/>
          <w:kern w:val="0"/>
          <w:sz w:val="24"/>
          <w:szCs w:val="24"/>
          <w:lang w:eastAsia="ru-RU"/>
          <w14:ligatures w14:val="none"/>
        </w:rPr>
        <w:t>Сейсин</w:t>
      </w:r>
      <w:proofErr w:type="spellEnd"/>
      <w:r w:rsidRPr="009E331A">
        <w:rPr>
          <w:rFonts w:ascii="Georgia" w:eastAsia="Times New Roman" w:hAnsi="Georgia" w:cs="Times New Roman"/>
          <w:color w:val="000033"/>
          <w:kern w:val="0"/>
          <w:sz w:val="24"/>
          <w:szCs w:val="24"/>
          <w:lang w:eastAsia="ru-RU"/>
          <w14:ligatures w14:val="none"/>
        </w:rPr>
        <w:t xml:space="preserve">. При высадке десантников </w:t>
      </w:r>
      <w:proofErr w:type="gramStart"/>
      <w:r w:rsidRPr="009E331A">
        <w:rPr>
          <w:rFonts w:ascii="Georgia" w:eastAsia="Times New Roman" w:hAnsi="Georgia" w:cs="Times New Roman"/>
          <w:color w:val="000033"/>
          <w:kern w:val="0"/>
          <w:sz w:val="24"/>
          <w:szCs w:val="24"/>
          <w:lang w:eastAsia="ru-RU"/>
          <w14:ligatures w14:val="none"/>
        </w:rPr>
        <w:t>заметили</w:t>
      </w:r>
      <w:proofErr w:type="gramEnd"/>
      <w:r w:rsidRPr="009E331A">
        <w:rPr>
          <w:rFonts w:ascii="Georgia" w:eastAsia="Times New Roman" w:hAnsi="Georgia" w:cs="Times New Roman"/>
          <w:color w:val="000033"/>
          <w:kern w:val="0"/>
          <w:sz w:val="24"/>
          <w:szCs w:val="24"/>
          <w:lang w:eastAsia="ru-RU"/>
          <w14:ligatures w14:val="none"/>
        </w:rPr>
        <w:t xml:space="preserve"> и японские артиллеристы открыли по морякам огонь. В помощь им с фрегата был выслан отряд моряков, в котором среди добровольцев находился и </w:t>
      </w:r>
      <w:r w:rsidRPr="009E331A">
        <w:rPr>
          <w:rFonts w:ascii="Georgia" w:eastAsia="Times New Roman" w:hAnsi="Georgia" w:cs="Times New Roman"/>
          <w:b/>
          <w:bCs/>
          <w:color w:val="000033"/>
          <w:kern w:val="0"/>
          <w:sz w:val="24"/>
          <w:szCs w:val="24"/>
          <w:lang w:eastAsia="ru-RU"/>
          <w14:ligatures w14:val="none"/>
        </w:rPr>
        <w:t>комсомолец Владимир Моисеенко.</w:t>
      </w:r>
    </w:p>
    <w:p w14:paraId="14ECF68B" w14:textId="77777777" w:rsidR="009E331A" w:rsidRPr="009E331A" w:rsidRDefault="009E331A" w:rsidP="009E331A">
      <w:pPr>
        <w:spacing w:after="0" w:line="240" w:lineRule="auto"/>
        <w:jc w:val="both"/>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color w:val="000033"/>
          <w:kern w:val="0"/>
          <w:sz w:val="24"/>
          <w:szCs w:val="24"/>
          <w:lang w:eastAsia="ru-RU"/>
          <w14:ligatures w14:val="none"/>
        </w:rPr>
        <w:t xml:space="preserve">               Каждый шаг к </w:t>
      </w:r>
      <w:proofErr w:type="gramStart"/>
      <w:r w:rsidRPr="009E331A">
        <w:rPr>
          <w:rFonts w:ascii="Georgia" w:eastAsia="Times New Roman" w:hAnsi="Georgia" w:cs="Times New Roman"/>
          <w:color w:val="000033"/>
          <w:kern w:val="0"/>
          <w:sz w:val="24"/>
          <w:szCs w:val="24"/>
          <w:lang w:eastAsia="ru-RU"/>
          <w14:ligatures w14:val="none"/>
        </w:rPr>
        <w:t>высоте</w:t>
      </w:r>
      <w:r w:rsidRPr="009E331A">
        <w:rPr>
          <w:rFonts w:ascii="Georgia" w:eastAsia="Times New Roman" w:hAnsi="Georgia" w:cs="Times New Roman"/>
          <w:color w:val="000033"/>
          <w:kern w:val="0"/>
          <w:sz w:val="24"/>
          <w:szCs w:val="24"/>
          <w:bdr w:val="none" w:sz="0" w:space="0" w:color="auto" w:frame="1"/>
          <w:lang w:eastAsia="ru-RU"/>
          <w14:ligatures w14:val="none"/>
        </w:rPr>
        <w:t>  </w:t>
      </w:r>
      <w:r w:rsidRPr="009E331A">
        <w:rPr>
          <w:rFonts w:ascii="Georgia" w:eastAsia="Times New Roman" w:hAnsi="Georgia" w:cs="Times New Roman"/>
          <w:color w:val="000033"/>
          <w:kern w:val="0"/>
          <w:sz w:val="24"/>
          <w:szCs w:val="24"/>
          <w:lang w:eastAsia="ru-RU"/>
          <w14:ligatures w14:val="none"/>
        </w:rPr>
        <w:t>давался</w:t>
      </w:r>
      <w:proofErr w:type="gramEnd"/>
      <w:r w:rsidRPr="009E331A">
        <w:rPr>
          <w:rFonts w:ascii="Georgia" w:eastAsia="Times New Roman" w:hAnsi="Georgia" w:cs="Times New Roman"/>
          <w:color w:val="000033"/>
          <w:kern w:val="0"/>
          <w:sz w:val="24"/>
          <w:szCs w:val="24"/>
          <w:lang w:eastAsia="ru-RU"/>
          <w14:ligatures w14:val="none"/>
        </w:rPr>
        <w:t xml:space="preserve"> с кровью. Моисеенко вместе со своими товарищами вызвались проникнуть в тыл врага и уничтожить огневые точки. Моисеенко метнул связку гранат в замаскированную землянку. И пока бушевал огонь Володя успел переменить позицию и забросать гранатами два дзота. Ночью значительные силы японцев предприняли яростные атаки. Малочисленный отряд моряков с трудом сдерживал их. Кончались боеприпасы, был ранен командир отряда. Командование принял на себя Моисеенко. Японцы начали окружать высоту. Именно в этот момент Володя и написал свою клятву.</w:t>
      </w:r>
    </w:p>
    <w:p w14:paraId="61BAE226" w14:textId="77777777" w:rsidR="009E331A" w:rsidRPr="009E331A" w:rsidRDefault="009E331A" w:rsidP="009E331A">
      <w:pPr>
        <w:spacing w:after="0" w:line="240" w:lineRule="auto"/>
        <w:jc w:val="both"/>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color w:val="000033"/>
          <w:kern w:val="0"/>
          <w:sz w:val="24"/>
          <w:szCs w:val="24"/>
          <w:lang w:eastAsia="ru-RU"/>
          <w14:ligatures w14:val="none"/>
        </w:rPr>
        <w:t>          “Я, краснофлотец-комсомолец, взорвал два блиндажа, убил из винтовки 3 японца, подорвал склад с боеприпасами, уничтожил пулемётную точку. Сейчас нахожусь на вершине сопки. Клянусь: умру, но не сдам японским самураям этой высоты. Буду до последней капли крови стоять. К сему подписываюсь: Моисеенко Владимир Григорьевич.</w:t>
      </w:r>
      <w:r w:rsidRPr="009E331A">
        <w:rPr>
          <w:rFonts w:ascii="Georgia" w:eastAsia="Times New Roman" w:hAnsi="Georgia" w:cs="Times New Roman"/>
          <w:color w:val="000033"/>
          <w:kern w:val="0"/>
          <w:sz w:val="24"/>
          <w:szCs w:val="24"/>
          <w:bdr w:val="none" w:sz="0" w:space="0" w:color="auto" w:frame="1"/>
          <w:lang w:eastAsia="ru-RU"/>
          <w14:ligatures w14:val="none"/>
        </w:rPr>
        <w:t>            </w:t>
      </w:r>
      <w:r w:rsidRPr="009E331A">
        <w:rPr>
          <w:rFonts w:ascii="Georgia" w:eastAsia="Times New Roman" w:hAnsi="Georgia" w:cs="Times New Roman"/>
          <w:color w:val="000033"/>
          <w:kern w:val="0"/>
          <w:sz w:val="24"/>
          <w:szCs w:val="24"/>
          <w:lang w:eastAsia="ru-RU"/>
          <w14:ligatures w14:val="none"/>
        </w:rPr>
        <w:t>Писал и отстреливался 15.08.45 г.“</w:t>
      </w:r>
    </w:p>
    <w:p w14:paraId="5982B9B9" w14:textId="77777777" w:rsidR="009E331A" w:rsidRPr="009E331A" w:rsidRDefault="009E331A" w:rsidP="009E331A">
      <w:pPr>
        <w:spacing w:after="0" w:line="240" w:lineRule="auto"/>
        <w:jc w:val="both"/>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color w:val="000033"/>
          <w:kern w:val="0"/>
          <w:sz w:val="24"/>
          <w:szCs w:val="24"/>
          <w:lang w:eastAsia="ru-RU"/>
          <w14:ligatures w14:val="none"/>
        </w:rPr>
        <w:t>           </w:t>
      </w:r>
      <w:r w:rsidRPr="009E331A">
        <w:rPr>
          <w:rFonts w:ascii="Georgia" w:eastAsia="Times New Roman" w:hAnsi="Georgia" w:cs="Times New Roman"/>
          <w:b/>
          <w:bCs/>
          <w:color w:val="000033"/>
          <w:kern w:val="0"/>
          <w:sz w:val="24"/>
          <w:szCs w:val="24"/>
          <w:lang w:eastAsia="ru-RU"/>
          <w14:ligatures w14:val="none"/>
        </w:rPr>
        <w:t>Володя Моисеенко</w:t>
      </w:r>
      <w:r w:rsidRPr="009E331A">
        <w:rPr>
          <w:rFonts w:ascii="Georgia" w:eastAsia="Times New Roman" w:hAnsi="Georgia" w:cs="Times New Roman"/>
          <w:color w:val="000033"/>
          <w:kern w:val="0"/>
          <w:sz w:val="24"/>
          <w:szCs w:val="24"/>
          <w:lang w:eastAsia="ru-RU"/>
          <w14:ligatures w14:val="none"/>
        </w:rPr>
        <w:t xml:space="preserve"> сдержал клятву. Высота осталась в наших руках. Вскоре в </w:t>
      </w:r>
      <w:proofErr w:type="spellStart"/>
      <w:r w:rsidRPr="009E331A">
        <w:rPr>
          <w:rFonts w:ascii="Georgia" w:eastAsia="Times New Roman" w:hAnsi="Georgia" w:cs="Times New Roman"/>
          <w:color w:val="000033"/>
          <w:kern w:val="0"/>
          <w:sz w:val="24"/>
          <w:szCs w:val="24"/>
          <w:lang w:eastAsia="ru-RU"/>
          <w14:ligatures w14:val="none"/>
        </w:rPr>
        <w:t>Сейсин</w:t>
      </w:r>
      <w:proofErr w:type="spellEnd"/>
      <w:r w:rsidRPr="009E331A">
        <w:rPr>
          <w:rFonts w:ascii="Georgia" w:eastAsia="Times New Roman" w:hAnsi="Georgia" w:cs="Times New Roman"/>
          <w:color w:val="000033"/>
          <w:kern w:val="0"/>
          <w:sz w:val="24"/>
          <w:szCs w:val="24"/>
          <w:lang w:eastAsia="ru-RU"/>
          <w14:ligatures w14:val="none"/>
        </w:rPr>
        <w:t xml:space="preserve"> прибыли наши корабли с главными силами десанта. Операция была успешно </w:t>
      </w:r>
      <w:proofErr w:type="spellStart"/>
      <w:r w:rsidRPr="009E331A">
        <w:rPr>
          <w:rFonts w:ascii="Georgia" w:eastAsia="Times New Roman" w:hAnsi="Georgia" w:cs="Times New Roman"/>
          <w:color w:val="000033"/>
          <w:kern w:val="0"/>
          <w:sz w:val="24"/>
          <w:szCs w:val="24"/>
          <w:lang w:eastAsia="ru-RU"/>
          <w14:ligatures w14:val="none"/>
        </w:rPr>
        <w:t>авершена</w:t>
      </w:r>
      <w:proofErr w:type="spellEnd"/>
      <w:r w:rsidRPr="009E331A">
        <w:rPr>
          <w:rFonts w:ascii="Georgia" w:eastAsia="Times New Roman" w:hAnsi="Georgia" w:cs="Times New Roman"/>
          <w:color w:val="000033"/>
          <w:kern w:val="0"/>
          <w:sz w:val="24"/>
          <w:szCs w:val="24"/>
          <w:lang w:eastAsia="ru-RU"/>
          <w14:ligatures w14:val="none"/>
        </w:rPr>
        <w:t xml:space="preserve">. Все участники боевой операции были отмечены правительственными наградами, а 19-летнему комсомольцу </w:t>
      </w:r>
      <w:proofErr w:type="spellStart"/>
      <w:r w:rsidRPr="009E331A">
        <w:rPr>
          <w:rFonts w:ascii="Georgia" w:eastAsia="Times New Roman" w:hAnsi="Georgia" w:cs="Times New Roman"/>
          <w:color w:val="000033"/>
          <w:kern w:val="0"/>
          <w:sz w:val="24"/>
          <w:szCs w:val="24"/>
          <w:lang w:eastAsia="ru-RU"/>
          <w14:ligatures w14:val="none"/>
        </w:rPr>
        <w:t>В.Г.Моисеенко</w:t>
      </w:r>
      <w:proofErr w:type="spellEnd"/>
      <w:r w:rsidRPr="009E331A">
        <w:rPr>
          <w:rFonts w:ascii="Georgia" w:eastAsia="Times New Roman" w:hAnsi="Georgia" w:cs="Times New Roman"/>
          <w:color w:val="000033"/>
          <w:kern w:val="0"/>
          <w:sz w:val="24"/>
          <w:szCs w:val="24"/>
          <w:lang w:eastAsia="ru-RU"/>
          <w14:ligatures w14:val="none"/>
        </w:rPr>
        <w:t>, особо отличившемуся в бою, было присвоено звание Героя Советского Союза.</w:t>
      </w:r>
    </w:p>
    <w:p w14:paraId="071BD9F5" w14:textId="77777777" w:rsidR="009E331A" w:rsidRPr="009E331A" w:rsidRDefault="009E331A" w:rsidP="009E331A">
      <w:pPr>
        <w:spacing w:after="0" w:line="240" w:lineRule="auto"/>
        <w:jc w:val="center"/>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b/>
          <w:bCs/>
          <w:color w:val="000033"/>
          <w:kern w:val="0"/>
          <w:sz w:val="24"/>
          <w:szCs w:val="24"/>
          <w:lang w:eastAsia="ru-RU"/>
          <w14:ligatures w14:val="none"/>
        </w:rPr>
        <w:t>КОВАЛЁВ АЛЕКСАНДР НИКОЛАЕВИЧ</w:t>
      </w:r>
    </w:p>
    <w:p w14:paraId="5285471F" w14:textId="77777777" w:rsidR="009E331A" w:rsidRPr="009E331A" w:rsidRDefault="009E331A" w:rsidP="009E331A">
      <w:pPr>
        <w:spacing w:after="0" w:line="240" w:lineRule="auto"/>
        <w:jc w:val="center"/>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b/>
          <w:bCs/>
          <w:noProof/>
          <w:color w:val="000033"/>
          <w:kern w:val="0"/>
          <w:sz w:val="24"/>
          <w:szCs w:val="24"/>
          <w:lang w:eastAsia="ru-RU"/>
          <w14:ligatures w14:val="none"/>
        </w:rPr>
        <w:lastRenderedPageBreak/>
        <w:drawing>
          <wp:inline distT="0" distB="0" distL="0" distR="0" wp14:anchorId="4083F7A4" wp14:editId="21C033BC">
            <wp:extent cx="1717675" cy="23831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7675" cy="2383155"/>
                    </a:xfrm>
                    <a:prstGeom prst="rect">
                      <a:avLst/>
                    </a:prstGeom>
                    <a:noFill/>
                    <a:ln>
                      <a:noFill/>
                    </a:ln>
                  </pic:spPr>
                </pic:pic>
              </a:graphicData>
            </a:graphic>
          </wp:inline>
        </w:drawing>
      </w:r>
      <w:r w:rsidRPr="009E331A">
        <w:rPr>
          <w:rFonts w:ascii="Georgia" w:eastAsia="Times New Roman" w:hAnsi="Georgia" w:cs="Times New Roman"/>
          <w:b/>
          <w:bCs/>
          <w:color w:val="000033"/>
          <w:kern w:val="0"/>
          <w:sz w:val="24"/>
          <w:szCs w:val="24"/>
          <w:lang w:eastAsia="ru-RU"/>
          <w14:ligatures w14:val="none"/>
        </w:rPr>
        <w:t> </w:t>
      </w:r>
      <w:r w:rsidRPr="009E331A">
        <w:rPr>
          <w:rFonts w:ascii="Georgia" w:eastAsia="Times New Roman" w:hAnsi="Georgia" w:cs="Times New Roman"/>
          <w:b/>
          <w:bCs/>
          <w:noProof/>
          <w:color w:val="000033"/>
          <w:kern w:val="0"/>
          <w:sz w:val="24"/>
          <w:szCs w:val="24"/>
          <w:lang w:eastAsia="ru-RU"/>
          <w14:ligatures w14:val="none"/>
        </w:rPr>
        <w:drawing>
          <wp:inline distT="0" distB="0" distL="0" distR="0" wp14:anchorId="658D6F03" wp14:editId="7DE8BD5F">
            <wp:extent cx="1094740" cy="11639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4740" cy="1163955"/>
                    </a:xfrm>
                    <a:prstGeom prst="rect">
                      <a:avLst/>
                    </a:prstGeom>
                    <a:noFill/>
                    <a:ln>
                      <a:noFill/>
                    </a:ln>
                  </pic:spPr>
                </pic:pic>
              </a:graphicData>
            </a:graphic>
          </wp:inline>
        </w:drawing>
      </w:r>
    </w:p>
    <w:p w14:paraId="5E06562A" w14:textId="77777777" w:rsidR="009E331A" w:rsidRPr="009E331A" w:rsidRDefault="009E331A" w:rsidP="009E331A">
      <w:pPr>
        <w:spacing w:after="0" w:line="240" w:lineRule="atLeast"/>
        <w:ind w:right="-185" w:firstLine="708"/>
        <w:jc w:val="both"/>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color w:val="000033"/>
          <w:kern w:val="0"/>
          <w:sz w:val="24"/>
          <w:szCs w:val="24"/>
          <w:bdr w:val="none" w:sz="0" w:space="0" w:color="auto" w:frame="1"/>
          <w:lang w:eastAsia="ru-RU"/>
          <w14:ligatures w14:val="none"/>
        </w:rPr>
        <w:t xml:space="preserve">Соловецкий юнга Саша Ковалёв пришёл в североморское соединение торпедных катеров в 1944 году и был зачислен мотористом на </w:t>
      </w:r>
      <w:proofErr w:type="gramStart"/>
      <w:r w:rsidRPr="009E331A">
        <w:rPr>
          <w:rFonts w:ascii="Georgia" w:eastAsia="Times New Roman" w:hAnsi="Georgia" w:cs="Times New Roman"/>
          <w:color w:val="000033"/>
          <w:kern w:val="0"/>
          <w:sz w:val="24"/>
          <w:szCs w:val="24"/>
          <w:bdr w:val="none" w:sz="0" w:space="0" w:color="auto" w:frame="1"/>
          <w:lang w:eastAsia="ru-RU"/>
          <w14:ligatures w14:val="none"/>
        </w:rPr>
        <w:t>торпедный  катер</w:t>
      </w:r>
      <w:proofErr w:type="gramEnd"/>
      <w:r w:rsidRPr="009E331A">
        <w:rPr>
          <w:rFonts w:ascii="Georgia" w:eastAsia="Times New Roman" w:hAnsi="Georgia" w:cs="Times New Roman"/>
          <w:color w:val="000033"/>
          <w:kern w:val="0"/>
          <w:sz w:val="24"/>
          <w:szCs w:val="24"/>
          <w:bdr w:val="none" w:sz="0" w:space="0" w:color="auto" w:frame="1"/>
          <w:lang w:eastAsia="ru-RU"/>
          <w14:ligatures w14:val="none"/>
        </w:rPr>
        <w:t>  ТКА-209.</w:t>
      </w:r>
    </w:p>
    <w:p w14:paraId="3424644C" w14:textId="77777777" w:rsidR="009E331A" w:rsidRPr="009E331A" w:rsidRDefault="009E331A" w:rsidP="009E331A">
      <w:pPr>
        <w:spacing w:after="0" w:line="240" w:lineRule="atLeast"/>
        <w:ind w:right="-185" w:firstLine="708"/>
        <w:jc w:val="both"/>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color w:val="000033"/>
          <w:kern w:val="0"/>
          <w:sz w:val="24"/>
          <w:szCs w:val="24"/>
          <w:bdr w:val="none" w:sz="0" w:space="0" w:color="auto" w:frame="1"/>
          <w:lang w:eastAsia="ru-RU"/>
          <w14:ligatures w14:val="none"/>
        </w:rPr>
        <w:t>За четыре месяца Саша участвовал в двадцати боевых походах. За мужество и отвагу был награждён орденом Красной Звезды и медалью Ушакова. </w:t>
      </w:r>
    </w:p>
    <w:p w14:paraId="732885AF" w14:textId="77777777" w:rsidR="009E331A" w:rsidRPr="009E331A" w:rsidRDefault="009E331A" w:rsidP="009E331A">
      <w:pPr>
        <w:spacing w:after="0" w:line="240" w:lineRule="atLeast"/>
        <w:ind w:right="-185" w:firstLine="708"/>
        <w:jc w:val="both"/>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color w:val="000033"/>
          <w:kern w:val="0"/>
          <w:sz w:val="24"/>
          <w:szCs w:val="24"/>
          <w:bdr w:val="none" w:sz="0" w:space="0" w:color="auto" w:frame="1"/>
          <w:lang w:eastAsia="ru-RU"/>
          <w14:ligatures w14:val="none"/>
        </w:rPr>
        <w:t xml:space="preserve">8 мая 1944 года торпедные катера ТКА-209 и ТКА-217, преодолевая сплошную стену заградительного огня, атаковали конвой противника и потопили два корабля. Но в бою с вражескими сторожевыми катерами ТКА-217 получил повреждения, загорелся и стал тонуть. Под пулемётным огнём противника ТКА-209 снял с тонущего катера экипаж, развил полный ход и пошёл на </w:t>
      </w:r>
      <w:proofErr w:type="gramStart"/>
      <w:r w:rsidRPr="009E331A">
        <w:rPr>
          <w:rFonts w:ascii="Georgia" w:eastAsia="Times New Roman" w:hAnsi="Georgia" w:cs="Times New Roman"/>
          <w:color w:val="000033"/>
          <w:kern w:val="0"/>
          <w:sz w:val="24"/>
          <w:szCs w:val="24"/>
          <w:bdr w:val="none" w:sz="0" w:space="0" w:color="auto" w:frame="1"/>
          <w:lang w:eastAsia="ru-RU"/>
          <w14:ligatures w14:val="none"/>
        </w:rPr>
        <w:t>прорыв,  отбиваясь</w:t>
      </w:r>
      <w:proofErr w:type="gramEnd"/>
      <w:r w:rsidRPr="009E331A">
        <w:rPr>
          <w:rFonts w:ascii="Georgia" w:eastAsia="Times New Roman" w:hAnsi="Georgia" w:cs="Times New Roman"/>
          <w:color w:val="000033"/>
          <w:kern w:val="0"/>
          <w:sz w:val="24"/>
          <w:szCs w:val="24"/>
          <w:bdr w:val="none" w:sz="0" w:space="0" w:color="auto" w:frame="1"/>
          <w:lang w:eastAsia="ru-RU"/>
          <w14:ligatures w14:val="none"/>
        </w:rPr>
        <w:t xml:space="preserve"> от фашистских катеров и самолётов. В разгар боя осколком снаряда на катере был пробит коллектор двигателя, из которого тугой струёй била горячая вода, перемешанная с маслом и бензином. С минуты на минуту перегревшийся </w:t>
      </w:r>
      <w:proofErr w:type="gramStart"/>
      <w:r w:rsidRPr="009E331A">
        <w:rPr>
          <w:rFonts w:ascii="Georgia" w:eastAsia="Times New Roman" w:hAnsi="Georgia" w:cs="Times New Roman"/>
          <w:color w:val="000033"/>
          <w:kern w:val="0"/>
          <w:sz w:val="24"/>
          <w:szCs w:val="24"/>
          <w:bdr w:val="none" w:sz="0" w:space="0" w:color="auto" w:frame="1"/>
          <w:lang w:eastAsia="ru-RU"/>
          <w14:ligatures w14:val="none"/>
        </w:rPr>
        <w:t>мотор  мог</w:t>
      </w:r>
      <w:proofErr w:type="gramEnd"/>
      <w:r w:rsidRPr="009E331A">
        <w:rPr>
          <w:rFonts w:ascii="Georgia" w:eastAsia="Times New Roman" w:hAnsi="Georgia" w:cs="Times New Roman"/>
          <w:color w:val="000033"/>
          <w:kern w:val="0"/>
          <w:sz w:val="24"/>
          <w:szCs w:val="24"/>
          <w:bdr w:val="none" w:sz="0" w:space="0" w:color="auto" w:frame="1"/>
          <w:lang w:eastAsia="ru-RU"/>
          <w14:ligatures w14:val="none"/>
        </w:rPr>
        <w:t xml:space="preserve"> взорваться, и неподвижный катер стал бы хорошей мишенью для врага. Чтобы обеспечить работу мотора, Саша закрыл своим телом пробоину и, превозмогая нестерпимую боль от ожога, сдерживал напор горячей смеси, пока на помощь не подоспел моторист </w:t>
      </w:r>
      <w:proofErr w:type="spellStart"/>
      <w:r w:rsidRPr="009E331A">
        <w:rPr>
          <w:rFonts w:ascii="Georgia" w:eastAsia="Times New Roman" w:hAnsi="Georgia" w:cs="Times New Roman"/>
          <w:color w:val="000033"/>
          <w:kern w:val="0"/>
          <w:sz w:val="24"/>
          <w:szCs w:val="24"/>
          <w:bdr w:val="none" w:sz="0" w:space="0" w:color="auto" w:frame="1"/>
          <w:lang w:eastAsia="ru-RU"/>
          <w14:ligatures w14:val="none"/>
        </w:rPr>
        <w:t>Ю.Мыловский</w:t>
      </w:r>
      <w:proofErr w:type="spellEnd"/>
      <w:r w:rsidRPr="009E331A">
        <w:rPr>
          <w:rFonts w:ascii="Georgia" w:eastAsia="Times New Roman" w:hAnsi="Georgia" w:cs="Times New Roman"/>
          <w:color w:val="000033"/>
          <w:kern w:val="0"/>
          <w:sz w:val="24"/>
          <w:szCs w:val="24"/>
          <w:bdr w:val="none" w:sz="0" w:space="0" w:color="auto" w:frame="1"/>
          <w:lang w:eastAsia="ru-RU"/>
          <w14:ligatures w14:val="none"/>
        </w:rPr>
        <w:t>. Пробоина была заделана, катер не потерял ход и вырвался из окружения. Молодой моряк спас свой катер и жизни двух экипажей. Саша Ковалёв был награждён орденом Отечественной войны, но получить награду герой не успел. </w:t>
      </w:r>
    </w:p>
    <w:p w14:paraId="749D6EC0" w14:textId="77777777" w:rsidR="009E331A" w:rsidRPr="009E331A" w:rsidRDefault="009E331A" w:rsidP="009E331A">
      <w:pPr>
        <w:spacing w:after="0" w:line="240" w:lineRule="atLeast"/>
        <w:ind w:right="-185" w:firstLine="708"/>
        <w:jc w:val="both"/>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color w:val="000033"/>
          <w:kern w:val="0"/>
          <w:sz w:val="24"/>
          <w:szCs w:val="24"/>
          <w:bdr w:val="none" w:sz="0" w:space="0" w:color="auto" w:frame="1"/>
          <w:lang w:eastAsia="ru-RU"/>
          <w14:ligatures w14:val="none"/>
        </w:rPr>
        <w:t xml:space="preserve">9 мая 1944 года ТКА-209 совместно с другими катерами переводили в основную базу для ремонта. Во время перехода на катере взорвалась бензоцистерна. Погибли мичман </w:t>
      </w:r>
      <w:proofErr w:type="spellStart"/>
      <w:r w:rsidRPr="009E331A">
        <w:rPr>
          <w:rFonts w:ascii="Georgia" w:eastAsia="Times New Roman" w:hAnsi="Georgia" w:cs="Times New Roman"/>
          <w:color w:val="000033"/>
          <w:kern w:val="0"/>
          <w:sz w:val="24"/>
          <w:szCs w:val="24"/>
          <w:bdr w:val="none" w:sz="0" w:space="0" w:color="auto" w:frame="1"/>
          <w:lang w:eastAsia="ru-RU"/>
          <w14:ligatures w14:val="none"/>
        </w:rPr>
        <w:t>Д.Капралов</w:t>
      </w:r>
      <w:proofErr w:type="spellEnd"/>
      <w:r w:rsidRPr="009E331A">
        <w:rPr>
          <w:rFonts w:ascii="Georgia" w:eastAsia="Times New Roman" w:hAnsi="Georgia" w:cs="Times New Roman"/>
          <w:color w:val="000033"/>
          <w:kern w:val="0"/>
          <w:sz w:val="24"/>
          <w:szCs w:val="24"/>
          <w:bdr w:val="none" w:sz="0" w:space="0" w:color="auto" w:frame="1"/>
          <w:lang w:eastAsia="ru-RU"/>
          <w14:ligatures w14:val="none"/>
        </w:rPr>
        <w:t xml:space="preserve"> и моторист Саша Ковалёв.</w:t>
      </w:r>
    </w:p>
    <w:p w14:paraId="56AEB668" w14:textId="77777777" w:rsidR="009E331A" w:rsidRPr="009E331A" w:rsidRDefault="009E331A" w:rsidP="009E331A">
      <w:pPr>
        <w:spacing w:after="0" w:line="240" w:lineRule="atLeast"/>
        <w:ind w:right="-185" w:firstLine="708"/>
        <w:jc w:val="both"/>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color w:val="000033"/>
          <w:kern w:val="0"/>
          <w:sz w:val="24"/>
          <w:szCs w:val="24"/>
          <w:bdr w:val="none" w:sz="0" w:space="0" w:color="auto" w:frame="1"/>
          <w:lang w:eastAsia="ru-RU"/>
          <w14:ligatures w14:val="none"/>
        </w:rPr>
        <w:t>                                 </w:t>
      </w:r>
      <w:r w:rsidRPr="009E331A">
        <w:rPr>
          <w:rFonts w:ascii="Georgia" w:eastAsia="Times New Roman" w:hAnsi="Georgia" w:cs="Times New Roman"/>
          <w:b/>
          <w:bCs/>
          <w:color w:val="000033"/>
          <w:kern w:val="0"/>
          <w:sz w:val="24"/>
          <w:szCs w:val="24"/>
          <w:bdr w:val="none" w:sz="0" w:space="0" w:color="auto" w:frame="1"/>
          <w:lang w:eastAsia="ru-RU"/>
          <w14:ligatures w14:val="none"/>
        </w:rPr>
        <w:t>ДУДОРОВ ИВАН ВАСИЛЬЕВИЧ</w:t>
      </w:r>
    </w:p>
    <w:p w14:paraId="07989AF6" w14:textId="77777777" w:rsidR="009E331A" w:rsidRPr="009E331A" w:rsidRDefault="009E331A" w:rsidP="009E331A">
      <w:pPr>
        <w:spacing w:after="0" w:line="240" w:lineRule="atLeast"/>
        <w:ind w:right="-185" w:firstLine="708"/>
        <w:jc w:val="both"/>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b/>
          <w:bCs/>
          <w:color w:val="000033"/>
          <w:kern w:val="0"/>
          <w:sz w:val="24"/>
          <w:szCs w:val="24"/>
          <w:bdr w:val="none" w:sz="0" w:space="0" w:color="auto" w:frame="1"/>
          <w:lang w:eastAsia="ru-RU"/>
          <w14:ligatures w14:val="none"/>
        </w:rPr>
        <w:t>                          </w:t>
      </w:r>
      <w:r w:rsidRPr="009E331A">
        <w:rPr>
          <w:rFonts w:ascii="Georgia" w:eastAsia="Times New Roman" w:hAnsi="Georgia" w:cs="Times New Roman"/>
          <w:b/>
          <w:bCs/>
          <w:noProof/>
          <w:color w:val="000033"/>
          <w:kern w:val="0"/>
          <w:sz w:val="24"/>
          <w:szCs w:val="24"/>
          <w:bdr w:val="none" w:sz="0" w:space="0" w:color="auto" w:frame="1"/>
          <w:lang w:eastAsia="ru-RU"/>
          <w14:ligatures w14:val="none"/>
        </w:rPr>
        <w:drawing>
          <wp:inline distT="0" distB="0" distL="0" distR="0" wp14:anchorId="64B5EC4E" wp14:editId="323763D9">
            <wp:extent cx="1565275" cy="2258060"/>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5275" cy="2258060"/>
                    </a:xfrm>
                    <a:prstGeom prst="rect">
                      <a:avLst/>
                    </a:prstGeom>
                    <a:noFill/>
                    <a:ln>
                      <a:noFill/>
                    </a:ln>
                  </pic:spPr>
                </pic:pic>
              </a:graphicData>
            </a:graphic>
          </wp:inline>
        </w:drawing>
      </w:r>
      <w:r w:rsidRPr="009E331A">
        <w:rPr>
          <w:rFonts w:ascii="Georgia" w:eastAsia="Times New Roman" w:hAnsi="Georgia" w:cs="Times New Roman"/>
          <w:b/>
          <w:bCs/>
          <w:color w:val="000033"/>
          <w:kern w:val="0"/>
          <w:sz w:val="24"/>
          <w:szCs w:val="24"/>
          <w:bdr w:val="none" w:sz="0" w:space="0" w:color="auto" w:frame="1"/>
          <w:lang w:eastAsia="ru-RU"/>
          <w14:ligatures w14:val="none"/>
        </w:rPr>
        <w:t> </w:t>
      </w:r>
      <w:r w:rsidRPr="009E331A">
        <w:rPr>
          <w:rFonts w:ascii="Georgia" w:eastAsia="Times New Roman" w:hAnsi="Georgia" w:cs="Times New Roman"/>
          <w:b/>
          <w:bCs/>
          <w:noProof/>
          <w:color w:val="000033"/>
          <w:kern w:val="0"/>
          <w:sz w:val="24"/>
          <w:szCs w:val="24"/>
          <w:bdr w:val="none" w:sz="0" w:space="0" w:color="auto" w:frame="1"/>
          <w:lang w:eastAsia="ru-RU"/>
          <w14:ligatures w14:val="none"/>
        </w:rPr>
        <w:drawing>
          <wp:inline distT="0" distB="0" distL="0" distR="0" wp14:anchorId="11FE4ACF" wp14:editId="6388ABE8">
            <wp:extent cx="1038860" cy="1011555"/>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860" cy="1011555"/>
                    </a:xfrm>
                    <a:prstGeom prst="rect">
                      <a:avLst/>
                    </a:prstGeom>
                    <a:noFill/>
                    <a:ln>
                      <a:noFill/>
                    </a:ln>
                  </pic:spPr>
                </pic:pic>
              </a:graphicData>
            </a:graphic>
          </wp:inline>
        </w:drawing>
      </w:r>
    </w:p>
    <w:p w14:paraId="047D876B" w14:textId="77777777" w:rsidR="009E331A" w:rsidRPr="009E331A" w:rsidRDefault="009E331A" w:rsidP="009E331A">
      <w:pPr>
        <w:spacing w:after="0" w:line="240" w:lineRule="atLeast"/>
        <w:ind w:right="-185" w:firstLine="708"/>
        <w:jc w:val="both"/>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color w:val="000033"/>
          <w:kern w:val="0"/>
          <w:sz w:val="24"/>
          <w:szCs w:val="24"/>
          <w:bdr w:val="none" w:sz="0" w:space="0" w:color="auto" w:frame="1"/>
          <w:lang w:eastAsia="ru-RU"/>
          <w14:ligatures w14:val="none"/>
        </w:rPr>
        <w:t>Шли вторые сутки, как два “</w:t>
      </w:r>
      <w:proofErr w:type="gramStart"/>
      <w:r w:rsidRPr="009E331A">
        <w:rPr>
          <w:rFonts w:ascii="Georgia" w:eastAsia="Times New Roman" w:hAnsi="Georgia" w:cs="Times New Roman"/>
          <w:color w:val="000033"/>
          <w:kern w:val="0"/>
          <w:sz w:val="24"/>
          <w:szCs w:val="24"/>
          <w:bdr w:val="none" w:sz="0" w:space="0" w:color="auto" w:frame="1"/>
          <w:lang w:eastAsia="ru-RU"/>
          <w14:ligatures w14:val="none"/>
        </w:rPr>
        <w:t>морских  охотника</w:t>
      </w:r>
      <w:proofErr w:type="gramEnd"/>
      <w:r w:rsidRPr="009E331A">
        <w:rPr>
          <w:rFonts w:ascii="Georgia" w:eastAsia="Times New Roman" w:hAnsi="Georgia" w:cs="Times New Roman"/>
          <w:color w:val="000033"/>
          <w:kern w:val="0"/>
          <w:sz w:val="24"/>
          <w:szCs w:val="24"/>
          <w:bdr w:val="none" w:sz="0" w:space="0" w:color="auto" w:frame="1"/>
          <w:lang w:eastAsia="ru-RU"/>
          <w14:ligatures w14:val="none"/>
        </w:rPr>
        <w:t xml:space="preserve">” заступили в дозор. Около двух часов ночи сигнальщик МО-413 обнаружил вражеские корабли. Командир приказал </w:t>
      </w:r>
      <w:r w:rsidRPr="009E331A">
        <w:rPr>
          <w:rFonts w:ascii="Georgia" w:eastAsia="Times New Roman" w:hAnsi="Georgia" w:cs="Times New Roman"/>
          <w:color w:val="000033"/>
          <w:kern w:val="0"/>
          <w:sz w:val="24"/>
          <w:szCs w:val="24"/>
          <w:bdr w:val="none" w:sz="0" w:space="0" w:color="auto" w:frame="1"/>
          <w:lang w:eastAsia="ru-RU"/>
          <w14:ligatures w14:val="none"/>
        </w:rPr>
        <w:lastRenderedPageBreak/>
        <w:t xml:space="preserve">открыть огонь, фашисты также начали стрельбу. Искусно маневрируя, наши катера действовали дерзко и решительно. Вдруг катер сильно накренился. Это у самого борта разорвался вражеский снаряд. Большой осколок прошил борт, перебил топливный патрубок одного из </w:t>
      </w:r>
      <w:proofErr w:type="gramStart"/>
      <w:r w:rsidRPr="009E331A">
        <w:rPr>
          <w:rFonts w:ascii="Georgia" w:eastAsia="Times New Roman" w:hAnsi="Georgia" w:cs="Times New Roman"/>
          <w:color w:val="000033"/>
          <w:kern w:val="0"/>
          <w:sz w:val="24"/>
          <w:szCs w:val="24"/>
          <w:bdr w:val="none" w:sz="0" w:space="0" w:color="auto" w:frame="1"/>
          <w:lang w:eastAsia="ru-RU"/>
          <w14:ligatures w14:val="none"/>
        </w:rPr>
        <w:t>главных  двигателей</w:t>
      </w:r>
      <w:proofErr w:type="gramEnd"/>
      <w:r w:rsidRPr="009E331A">
        <w:rPr>
          <w:rFonts w:ascii="Georgia" w:eastAsia="Times New Roman" w:hAnsi="Georgia" w:cs="Times New Roman"/>
          <w:color w:val="000033"/>
          <w:kern w:val="0"/>
          <w:sz w:val="24"/>
          <w:szCs w:val="24"/>
          <w:bdr w:val="none" w:sz="0" w:space="0" w:color="auto" w:frame="1"/>
          <w:lang w:eastAsia="ru-RU"/>
          <w14:ligatures w14:val="none"/>
        </w:rPr>
        <w:t>. Струйка бензина полилась на разогретый мотор. Вспыхнуло пламя, угрожая взрывом. Судьба катера и экипажа находилась теперь в руках мотористов, секунды решали всё.  </w:t>
      </w:r>
    </w:p>
    <w:p w14:paraId="5EC0C240" w14:textId="77777777" w:rsidR="009E331A" w:rsidRPr="009E331A" w:rsidRDefault="009E331A" w:rsidP="009E331A">
      <w:pPr>
        <w:spacing w:after="0" w:line="240" w:lineRule="atLeast"/>
        <w:ind w:right="-365" w:firstLine="708"/>
        <w:jc w:val="both"/>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color w:val="000033"/>
          <w:kern w:val="0"/>
          <w:sz w:val="24"/>
          <w:szCs w:val="24"/>
          <w:bdr w:val="none" w:sz="0" w:space="0" w:color="auto" w:frame="1"/>
          <w:lang w:eastAsia="ru-RU"/>
          <w14:ligatures w14:val="none"/>
        </w:rPr>
        <w:t>Задыхаясь от едкого дыма, в поединок с огнём вступил Иван Дудоров. Схватив асбестовые маты, он накрыл ими горящий бензин. Однако неумолимые языки пламени выползали по краям матов, обжигая руки. И тогда, пренебрегая ожогами, моторист своим телом плотно прижал маты к двигателю. Лишённый притока воздуха, огонь спал, а затем и вовсе погас. Иван Дудоров повторил подвиг Саши Ковалёва на Балтийском флоте. В это же время аварийная группа перекрыла подачу бензина в повреждённый патрубок и закончила заделку пробоины.</w:t>
      </w:r>
    </w:p>
    <w:p w14:paraId="23E8FBCD" w14:textId="77777777" w:rsidR="009E331A" w:rsidRPr="009E331A" w:rsidRDefault="009E331A" w:rsidP="009E331A">
      <w:pPr>
        <w:spacing w:after="0" w:line="240" w:lineRule="atLeast"/>
        <w:ind w:right="-365" w:firstLine="708"/>
        <w:jc w:val="both"/>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color w:val="000033"/>
          <w:kern w:val="0"/>
          <w:sz w:val="24"/>
          <w:szCs w:val="24"/>
          <w:bdr w:val="none" w:sz="0" w:space="0" w:color="auto" w:frame="1"/>
          <w:lang w:eastAsia="ru-RU"/>
          <w14:ligatures w14:val="none"/>
        </w:rPr>
        <w:t>Катер остался в строю, продолжая вести бой. Иван Дудоров за этот подвиг был награждён орденом Красной Звезды.</w:t>
      </w:r>
      <w:r w:rsidRPr="009E331A">
        <w:rPr>
          <w:rFonts w:ascii="Georgia" w:eastAsia="Times New Roman" w:hAnsi="Georgia" w:cs="Times New Roman"/>
          <w:b/>
          <w:bCs/>
          <w:color w:val="000033"/>
          <w:kern w:val="0"/>
          <w:sz w:val="24"/>
          <w:szCs w:val="24"/>
          <w:bdr w:val="none" w:sz="0" w:space="0" w:color="auto" w:frame="1"/>
          <w:lang w:eastAsia="ru-RU"/>
          <w14:ligatures w14:val="none"/>
        </w:rPr>
        <w:t>        </w:t>
      </w:r>
    </w:p>
    <w:p w14:paraId="3C10A630" w14:textId="77777777" w:rsidR="009E331A" w:rsidRPr="009E331A" w:rsidRDefault="009E331A" w:rsidP="009E331A">
      <w:pPr>
        <w:spacing w:after="0" w:line="240" w:lineRule="auto"/>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b/>
          <w:bCs/>
          <w:color w:val="000033"/>
          <w:kern w:val="0"/>
          <w:sz w:val="24"/>
          <w:szCs w:val="24"/>
          <w:bdr w:val="none" w:sz="0" w:space="0" w:color="auto" w:frame="1"/>
          <w:lang w:eastAsia="ru-RU"/>
          <w14:ligatures w14:val="none"/>
        </w:rPr>
        <w:t>                                          ПИКУЛЬ ВАЛЕНТИН САВВИЧ</w:t>
      </w:r>
      <w:r w:rsidRPr="009E331A">
        <w:rPr>
          <w:rFonts w:ascii="Georgia" w:eastAsia="Times New Roman" w:hAnsi="Georgia" w:cs="Times New Roman"/>
          <w:b/>
          <w:bCs/>
          <w:color w:val="000033"/>
          <w:kern w:val="0"/>
          <w:sz w:val="24"/>
          <w:szCs w:val="24"/>
          <w:bdr w:val="none" w:sz="0" w:space="0" w:color="auto" w:frame="1"/>
          <w:lang w:eastAsia="ru-RU"/>
          <w14:ligatures w14:val="none"/>
        </w:rPr>
        <w:br/>
      </w:r>
    </w:p>
    <w:p w14:paraId="65C45A8C" w14:textId="77777777" w:rsidR="009E331A" w:rsidRPr="009E331A" w:rsidRDefault="009E331A" w:rsidP="009E331A">
      <w:pPr>
        <w:spacing w:after="0" w:line="240" w:lineRule="atLeast"/>
        <w:ind w:right="-185" w:firstLine="708"/>
        <w:jc w:val="both"/>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b/>
          <w:bCs/>
          <w:color w:val="000033"/>
          <w:kern w:val="0"/>
          <w:sz w:val="24"/>
          <w:szCs w:val="24"/>
          <w:bdr w:val="none" w:sz="0" w:space="0" w:color="auto" w:frame="1"/>
          <w:lang w:eastAsia="ru-RU"/>
          <w14:ligatures w14:val="none"/>
        </w:rPr>
        <w:t>                                           </w:t>
      </w:r>
      <w:r w:rsidRPr="009E331A">
        <w:rPr>
          <w:rFonts w:ascii="Georgia" w:eastAsia="Times New Roman" w:hAnsi="Georgia" w:cs="Times New Roman"/>
          <w:b/>
          <w:bCs/>
          <w:noProof/>
          <w:color w:val="000033"/>
          <w:kern w:val="0"/>
          <w:sz w:val="24"/>
          <w:szCs w:val="24"/>
          <w:bdr w:val="none" w:sz="0" w:space="0" w:color="auto" w:frame="1"/>
          <w:lang w:eastAsia="ru-RU"/>
          <w14:ligatures w14:val="none"/>
        </w:rPr>
        <w:drawing>
          <wp:inline distT="0" distB="0" distL="0" distR="0" wp14:anchorId="0D37D2C7" wp14:editId="319DDA8F">
            <wp:extent cx="1593215" cy="2397125"/>
            <wp:effectExtent l="0" t="0" r="6985"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3215" cy="2397125"/>
                    </a:xfrm>
                    <a:prstGeom prst="rect">
                      <a:avLst/>
                    </a:prstGeom>
                    <a:noFill/>
                    <a:ln>
                      <a:noFill/>
                    </a:ln>
                  </pic:spPr>
                </pic:pic>
              </a:graphicData>
            </a:graphic>
          </wp:inline>
        </w:drawing>
      </w:r>
      <w:r w:rsidRPr="009E331A">
        <w:rPr>
          <w:rFonts w:ascii="Georgia" w:eastAsia="Times New Roman" w:hAnsi="Georgia" w:cs="Times New Roman"/>
          <w:b/>
          <w:bCs/>
          <w:color w:val="000033"/>
          <w:kern w:val="0"/>
          <w:sz w:val="24"/>
          <w:szCs w:val="24"/>
          <w:bdr w:val="none" w:sz="0" w:space="0" w:color="auto" w:frame="1"/>
          <w:lang w:eastAsia="ru-RU"/>
          <w14:ligatures w14:val="none"/>
        </w:rPr>
        <w:br/>
      </w:r>
    </w:p>
    <w:p w14:paraId="38D2A844" w14:textId="77777777" w:rsidR="009E331A" w:rsidRPr="009E331A" w:rsidRDefault="009E331A" w:rsidP="009E331A">
      <w:pPr>
        <w:spacing w:after="0" w:line="240" w:lineRule="auto"/>
        <w:ind w:right="-1333" w:firstLine="708"/>
        <w:jc w:val="both"/>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color w:val="000033"/>
          <w:kern w:val="0"/>
          <w:sz w:val="24"/>
          <w:szCs w:val="24"/>
          <w:bdr w:val="none" w:sz="0" w:space="0" w:color="auto" w:frame="1"/>
          <w:lang w:eastAsia="ru-RU"/>
          <w14:ligatures w14:val="none"/>
        </w:rPr>
        <w:t>    Окончив в 1943 году Соловецкую школу юнг, Валентин Пикуль начал матросскую службу на эскадренном миноносце “Грозный“ Северного флота. В 17 лет стал командиром боевого поста, обеспечивая бесперебойную работу гирокомпаса, основного устройства для ориентировки корабля в море.  </w:t>
      </w:r>
    </w:p>
    <w:p w14:paraId="048E18C4" w14:textId="77777777" w:rsidR="009E331A" w:rsidRPr="009E331A" w:rsidRDefault="009E331A" w:rsidP="009E331A">
      <w:pPr>
        <w:spacing w:after="0" w:line="240" w:lineRule="auto"/>
        <w:ind w:right="-1333" w:firstLine="708"/>
        <w:jc w:val="both"/>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color w:val="000033"/>
          <w:kern w:val="0"/>
          <w:sz w:val="24"/>
          <w:szCs w:val="24"/>
          <w:bdr w:val="none" w:sz="0" w:space="0" w:color="auto" w:frame="1"/>
          <w:lang w:eastAsia="ru-RU"/>
          <w14:ligatures w14:val="none"/>
        </w:rPr>
        <w:t>      Эсминец “Грозный“ - один из самых боевых крупных кораблей Северного флота. В годы войны он не раз участвовал в набеговых операциях, мощным артиллерийским огнём обстреливал позиции фашистов. Охранял от атак вражеских подводных лодок и самолётов союзные и наши конвои с военными грузами, выполнил три минные постановки, выставив 134 якорные мины</w:t>
      </w:r>
    </w:p>
    <w:p w14:paraId="5A58C56F" w14:textId="77777777" w:rsidR="009E331A" w:rsidRPr="009E331A" w:rsidRDefault="009E331A" w:rsidP="009E331A">
      <w:pPr>
        <w:spacing w:after="0" w:line="240" w:lineRule="auto"/>
        <w:ind w:right="-1333" w:firstLine="708"/>
        <w:jc w:val="both"/>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color w:val="000033"/>
          <w:kern w:val="0"/>
          <w:sz w:val="24"/>
          <w:szCs w:val="24"/>
          <w:bdr w:val="none" w:sz="0" w:space="0" w:color="auto" w:frame="1"/>
          <w:lang w:eastAsia="ru-RU"/>
          <w14:ligatures w14:val="none"/>
        </w:rPr>
        <w:t xml:space="preserve">   В марте 1942 года в условиях 12-ти балльного шторма оказал помощь </w:t>
      </w:r>
      <w:proofErr w:type="gramStart"/>
      <w:r w:rsidRPr="009E331A">
        <w:rPr>
          <w:rFonts w:ascii="Georgia" w:eastAsia="Times New Roman" w:hAnsi="Georgia" w:cs="Times New Roman"/>
          <w:color w:val="000033"/>
          <w:kern w:val="0"/>
          <w:sz w:val="24"/>
          <w:szCs w:val="24"/>
          <w:bdr w:val="none" w:sz="0" w:space="0" w:color="auto" w:frame="1"/>
          <w:lang w:eastAsia="ru-RU"/>
          <w14:ligatures w14:val="none"/>
        </w:rPr>
        <w:t>аварийному  эсминцу</w:t>
      </w:r>
      <w:proofErr w:type="gramEnd"/>
      <w:r w:rsidRPr="009E331A">
        <w:rPr>
          <w:rFonts w:ascii="Georgia" w:eastAsia="Times New Roman" w:hAnsi="Georgia" w:cs="Times New Roman"/>
          <w:color w:val="000033"/>
          <w:kern w:val="0"/>
          <w:sz w:val="24"/>
          <w:szCs w:val="24"/>
          <w:bdr w:val="none" w:sz="0" w:space="0" w:color="auto" w:frame="1"/>
          <w:lang w:eastAsia="ru-RU"/>
          <w14:ligatures w14:val="none"/>
        </w:rPr>
        <w:t>  “Громкий” и отбуксировал его в базу. 27 мая 1942 года эсминец атаковал немецкую подводную лодку и двумя сериями глубинных бомб потопил её. Зенитчики корабля сбили шесть вражеских бомбардировщиков.</w:t>
      </w:r>
    </w:p>
    <w:p w14:paraId="1A9B0FF0" w14:textId="77777777" w:rsidR="009E331A" w:rsidRPr="009E331A" w:rsidRDefault="009E331A" w:rsidP="009E331A">
      <w:pPr>
        <w:spacing w:after="0" w:line="240" w:lineRule="auto"/>
        <w:jc w:val="both"/>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color w:val="000033"/>
          <w:kern w:val="0"/>
          <w:sz w:val="24"/>
          <w:szCs w:val="24"/>
          <w:bdr w:val="none" w:sz="0" w:space="0" w:color="auto" w:frame="1"/>
          <w:lang w:eastAsia="ru-RU"/>
          <w14:ligatures w14:val="none"/>
        </w:rPr>
        <w:t xml:space="preserve">            В годы войны за боевые подвиги весь экипаж корабля был награждён орденами и медалями, а позже специальными знаками “За плавание в конвоях“. Один из таких наградных знаков хранится в витрине </w:t>
      </w:r>
      <w:proofErr w:type="spellStart"/>
      <w:proofErr w:type="gramStart"/>
      <w:r w:rsidRPr="009E331A">
        <w:rPr>
          <w:rFonts w:ascii="Georgia" w:eastAsia="Times New Roman" w:hAnsi="Georgia" w:cs="Times New Roman"/>
          <w:color w:val="000033"/>
          <w:kern w:val="0"/>
          <w:sz w:val="24"/>
          <w:szCs w:val="24"/>
          <w:bdr w:val="none" w:sz="0" w:space="0" w:color="auto" w:frame="1"/>
          <w:lang w:eastAsia="ru-RU"/>
          <w14:ligatures w14:val="none"/>
        </w:rPr>
        <w:t>муея,посвящённой</w:t>
      </w:r>
      <w:proofErr w:type="spellEnd"/>
      <w:proofErr w:type="gramEnd"/>
      <w:r w:rsidRPr="009E331A">
        <w:rPr>
          <w:rFonts w:ascii="Georgia" w:eastAsia="Times New Roman" w:hAnsi="Georgia" w:cs="Times New Roman"/>
          <w:color w:val="000033"/>
          <w:kern w:val="0"/>
          <w:sz w:val="24"/>
          <w:szCs w:val="24"/>
          <w:bdr w:val="none" w:sz="0" w:space="0" w:color="auto" w:frame="1"/>
          <w:lang w:eastAsia="ru-RU"/>
          <w14:ligatures w14:val="none"/>
        </w:rPr>
        <w:t xml:space="preserve"> </w:t>
      </w:r>
      <w:proofErr w:type="spellStart"/>
      <w:r w:rsidRPr="009E331A">
        <w:rPr>
          <w:rFonts w:ascii="Georgia" w:eastAsia="Times New Roman" w:hAnsi="Georgia" w:cs="Times New Roman"/>
          <w:color w:val="000033"/>
          <w:kern w:val="0"/>
          <w:sz w:val="24"/>
          <w:szCs w:val="24"/>
          <w:bdr w:val="none" w:sz="0" w:space="0" w:color="auto" w:frame="1"/>
          <w:lang w:eastAsia="ru-RU"/>
          <w14:ligatures w14:val="none"/>
        </w:rPr>
        <w:t>В.С.Пикулю</w:t>
      </w:r>
      <w:proofErr w:type="spellEnd"/>
      <w:r w:rsidRPr="009E331A">
        <w:rPr>
          <w:rFonts w:ascii="Georgia" w:eastAsia="Times New Roman" w:hAnsi="Georgia" w:cs="Times New Roman"/>
          <w:color w:val="000033"/>
          <w:kern w:val="0"/>
          <w:sz w:val="24"/>
          <w:szCs w:val="24"/>
          <w:bdr w:val="none" w:sz="0" w:space="0" w:color="auto" w:frame="1"/>
          <w:lang w:eastAsia="ru-RU"/>
          <w14:ligatures w14:val="none"/>
        </w:rPr>
        <w:t>.</w:t>
      </w:r>
    </w:p>
    <w:p w14:paraId="49BF3125" w14:textId="77777777" w:rsidR="009E331A" w:rsidRPr="009E331A" w:rsidRDefault="009E331A" w:rsidP="009E331A">
      <w:pPr>
        <w:spacing w:after="0" w:line="240" w:lineRule="auto"/>
        <w:jc w:val="both"/>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color w:val="000033"/>
          <w:kern w:val="0"/>
          <w:sz w:val="24"/>
          <w:szCs w:val="24"/>
          <w:bdr w:val="none" w:sz="0" w:space="0" w:color="auto" w:frame="1"/>
          <w:lang w:eastAsia="ru-RU"/>
          <w14:ligatures w14:val="none"/>
        </w:rPr>
        <w:t>            6 мая 1945 года за боевые подвиги личного состава эсминец “Грозный“ был награждён орденом Красного Знамени.</w:t>
      </w:r>
    </w:p>
    <w:p w14:paraId="46CD32CE" w14:textId="77777777" w:rsidR="009E331A" w:rsidRPr="009E331A" w:rsidRDefault="009E331A" w:rsidP="009E331A">
      <w:pPr>
        <w:spacing w:after="0" w:line="240" w:lineRule="auto"/>
        <w:jc w:val="both"/>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color w:val="000033"/>
          <w:kern w:val="0"/>
          <w:sz w:val="24"/>
          <w:szCs w:val="24"/>
          <w:bdr w:val="none" w:sz="0" w:space="0" w:color="auto" w:frame="1"/>
          <w:lang w:eastAsia="ru-RU"/>
          <w14:ligatures w14:val="none"/>
        </w:rPr>
        <w:t>            Военно-морскому флоту посвящены книги В.С. Пикуля: “Океанский патруль</w:t>
      </w:r>
      <w:proofErr w:type="gramStart"/>
      <w:r w:rsidRPr="009E331A">
        <w:rPr>
          <w:rFonts w:ascii="Georgia" w:eastAsia="Times New Roman" w:hAnsi="Georgia" w:cs="Times New Roman"/>
          <w:color w:val="000033"/>
          <w:kern w:val="0"/>
          <w:sz w:val="24"/>
          <w:szCs w:val="24"/>
          <w:bdr w:val="none" w:sz="0" w:space="0" w:color="auto" w:frame="1"/>
          <w:lang w:eastAsia="ru-RU"/>
          <w14:ligatures w14:val="none"/>
        </w:rPr>
        <w:t>”,  Крейсера</w:t>
      </w:r>
      <w:proofErr w:type="gramEnd"/>
      <w:r w:rsidRPr="009E331A">
        <w:rPr>
          <w:rFonts w:ascii="Georgia" w:eastAsia="Times New Roman" w:hAnsi="Georgia" w:cs="Times New Roman"/>
          <w:color w:val="000033"/>
          <w:kern w:val="0"/>
          <w:sz w:val="24"/>
          <w:szCs w:val="24"/>
          <w:bdr w:val="none" w:sz="0" w:space="0" w:color="auto" w:frame="1"/>
          <w:lang w:eastAsia="ru-RU"/>
          <w14:ligatures w14:val="none"/>
        </w:rPr>
        <w:t>”, “Богатство”,  “</w:t>
      </w:r>
      <w:proofErr w:type="spellStart"/>
      <w:r w:rsidRPr="009E331A">
        <w:rPr>
          <w:rFonts w:ascii="Georgia" w:eastAsia="Times New Roman" w:hAnsi="Georgia" w:cs="Times New Roman"/>
          <w:color w:val="000033"/>
          <w:kern w:val="0"/>
          <w:sz w:val="24"/>
          <w:szCs w:val="24"/>
          <w:bdr w:val="none" w:sz="0" w:space="0" w:color="auto" w:frame="1"/>
          <w:lang w:eastAsia="ru-RU"/>
          <w14:ligatures w14:val="none"/>
        </w:rPr>
        <w:t>Моонзунд</w:t>
      </w:r>
      <w:proofErr w:type="spellEnd"/>
      <w:r w:rsidRPr="009E331A">
        <w:rPr>
          <w:rFonts w:ascii="Georgia" w:eastAsia="Times New Roman" w:hAnsi="Georgia" w:cs="Times New Roman"/>
          <w:color w:val="000033"/>
          <w:kern w:val="0"/>
          <w:sz w:val="24"/>
          <w:szCs w:val="24"/>
          <w:bdr w:val="none" w:sz="0" w:space="0" w:color="auto" w:frame="1"/>
          <w:lang w:eastAsia="ru-RU"/>
          <w14:ligatures w14:val="none"/>
        </w:rPr>
        <w:t xml:space="preserve">” и много других. Особо следует </w:t>
      </w:r>
      <w:r w:rsidRPr="009E331A">
        <w:rPr>
          <w:rFonts w:ascii="Georgia" w:eastAsia="Times New Roman" w:hAnsi="Georgia" w:cs="Times New Roman"/>
          <w:color w:val="000033"/>
          <w:kern w:val="0"/>
          <w:sz w:val="24"/>
          <w:szCs w:val="24"/>
          <w:bdr w:val="none" w:sz="0" w:space="0" w:color="auto" w:frame="1"/>
          <w:lang w:eastAsia="ru-RU"/>
          <w14:ligatures w14:val="none"/>
        </w:rPr>
        <w:lastRenderedPageBreak/>
        <w:t>отметить автобиографическую повесть о соловецких юнгах “Мальчики с бантиками”. </w:t>
      </w:r>
    </w:p>
    <w:p w14:paraId="4922E4EC" w14:textId="77777777" w:rsidR="009E331A" w:rsidRPr="009E331A" w:rsidRDefault="009E331A" w:rsidP="009E331A">
      <w:pPr>
        <w:spacing w:after="0" w:line="240" w:lineRule="auto"/>
        <w:ind w:right="-1333"/>
        <w:jc w:val="both"/>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color w:val="000033"/>
          <w:kern w:val="0"/>
          <w:sz w:val="24"/>
          <w:szCs w:val="24"/>
          <w:bdr w:val="none" w:sz="0" w:space="0" w:color="auto" w:frame="1"/>
          <w:lang w:eastAsia="ru-RU"/>
          <w14:ligatures w14:val="none"/>
        </w:rPr>
        <w:t xml:space="preserve">          Позже Валентин </w:t>
      </w:r>
      <w:proofErr w:type="spellStart"/>
      <w:r w:rsidRPr="009E331A">
        <w:rPr>
          <w:rFonts w:ascii="Georgia" w:eastAsia="Times New Roman" w:hAnsi="Georgia" w:cs="Times New Roman"/>
          <w:color w:val="000033"/>
          <w:kern w:val="0"/>
          <w:sz w:val="24"/>
          <w:szCs w:val="24"/>
          <w:bdr w:val="none" w:sz="0" w:space="0" w:color="auto" w:frame="1"/>
          <w:lang w:eastAsia="ru-RU"/>
          <w14:ligatures w14:val="none"/>
        </w:rPr>
        <w:t>Саввич</w:t>
      </w:r>
      <w:proofErr w:type="spellEnd"/>
      <w:r w:rsidRPr="009E331A">
        <w:rPr>
          <w:rFonts w:ascii="Georgia" w:eastAsia="Times New Roman" w:hAnsi="Georgia" w:cs="Times New Roman"/>
          <w:color w:val="000033"/>
          <w:kern w:val="0"/>
          <w:sz w:val="24"/>
          <w:szCs w:val="24"/>
          <w:bdr w:val="none" w:sz="0" w:space="0" w:color="auto" w:frame="1"/>
          <w:lang w:eastAsia="ru-RU"/>
          <w14:ligatures w14:val="none"/>
        </w:rPr>
        <w:t xml:space="preserve"> напишет о своей боевой юности: «…и поныне я ещё живу курсом, что дал мне гирокомпас, указавший дорогу в большую жизнь, в которой меня ожидали новые тревоги и новые напряжения души. Конечно, не я принёс Родине победу. Не я один приблизил её волшебный день. Но я сделал, что </w:t>
      </w:r>
      <w:proofErr w:type="spellStart"/>
      <w:proofErr w:type="gramStart"/>
      <w:r w:rsidRPr="009E331A">
        <w:rPr>
          <w:rFonts w:ascii="Georgia" w:eastAsia="Times New Roman" w:hAnsi="Georgia" w:cs="Times New Roman"/>
          <w:color w:val="000033"/>
          <w:kern w:val="0"/>
          <w:sz w:val="24"/>
          <w:szCs w:val="24"/>
          <w:bdr w:val="none" w:sz="0" w:space="0" w:color="auto" w:frame="1"/>
          <w:lang w:eastAsia="ru-RU"/>
          <w14:ligatures w14:val="none"/>
        </w:rPr>
        <w:t>мог.В</w:t>
      </w:r>
      <w:proofErr w:type="spellEnd"/>
      <w:proofErr w:type="gramEnd"/>
      <w:r w:rsidRPr="009E331A">
        <w:rPr>
          <w:rFonts w:ascii="Georgia" w:eastAsia="Times New Roman" w:hAnsi="Georgia" w:cs="Times New Roman"/>
          <w:color w:val="000033"/>
          <w:kern w:val="0"/>
          <w:sz w:val="24"/>
          <w:szCs w:val="24"/>
          <w:bdr w:val="none" w:sz="0" w:space="0" w:color="auto" w:frame="1"/>
          <w:lang w:eastAsia="ru-RU"/>
          <w14:ligatures w14:val="none"/>
        </w:rPr>
        <w:t xml:space="preserve"> общем прекрасном Пиру Победы была маленькая капля и моего мёду... Мне уже давно не снятся гулкие корабельные сны. Но до сих пор я иногда думаю о себе, как о юнге. Это высокое и почётное звание даёт мне право быть вечно молодым. Юнгам флота не угрожает старость».</w:t>
      </w:r>
    </w:p>
    <w:p w14:paraId="5AB514A3" w14:textId="77777777" w:rsidR="009E331A" w:rsidRPr="009E331A" w:rsidRDefault="009E331A" w:rsidP="009E331A">
      <w:pPr>
        <w:spacing w:after="0" w:line="240" w:lineRule="auto"/>
        <w:ind w:right="-1333"/>
        <w:jc w:val="both"/>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color w:val="000033"/>
          <w:kern w:val="0"/>
          <w:sz w:val="24"/>
          <w:szCs w:val="24"/>
          <w:bdr w:val="none" w:sz="0" w:space="0" w:color="auto" w:frame="1"/>
          <w:lang w:eastAsia="ru-RU"/>
          <w14:ligatures w14:val="none"/>
        </w:rPr>
        <w:t>                                    </w:t>
      </w:r>
      <w:r w:rsidRPr="009E331A">
        <w:rPr>
          <w:rFonts w:ascii="Georgia" w:eastAsia="Times New Roman" w:hAnsi="Georgia" w:cs="Times New Roman"/>
          <w:b/>
          <w:bCs/>
          <w:color w:val="000033"/>
          <w:kern w:val="0"/>
          <w:sz w:val="24"/>
          <w:szCs w:val="24"/>
          <w:bdr w:val="none" w:sz="0" w:space="0" w:color="auto" w:frame="1"/>
          <w:lang w:eastAsia="ru-RU"/>
          <w14:ligatures w14:val="none"/>
        </w:rPr>
        <w:t>    ЛЕОНОВ ВИТАЛИЙ ВИКТОРОВИЧ</w:t>
      </w:r>
    </w:p>
    <w:p w14:paraId="6FE5A86C" w14:textId="77777777" w:rsidR="009E331A" w:rsidRPr="009E331A" w:rsidRDefault="009E331A" w:rsidP="009E331A">
      <w:pPr>
        <w:spacing w:after="0" w:line="240" w:lineRule="auto"/>
        <w:ind w:right="-1333"/>
        <w:jc w:val="both"/>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b/>
          <w:bCs/>
          <w:color w:val="000033"/>
          <w:kern w:val="0"/>
          <w:sz w:val="24"/>
          <w:szCs w:val="24"/>
          <w:bdr w:val="none" w:sz="0" w:space="0" w:color="auto" w:frame="1"/>
          <w:lang w:eastAsia="ru-RU"/>
          <w14:ligatures w14:val="none"/>
        </w:rPr>
        <w:t>                                                   </w:t>
      </w:r>
      <w:r w:rsidRPr="009E331A">
        <w:rPr>
          <w:rFonts w:ascii="Georgia" w:eastAsia="Times New Roman" w:hAnsi="Georgia" w:cs="Times New Roman"/>
          <w:b/>
          <w:bCs/>
          <w:noProof/>
          <w:color w:val="000033"/>
          <w:kern w:val="0"/>
          <w:sz w:val="24"/>
          <w:szCs w:val="24"/>
          <w:bdr w:val="none" w:sz="0" w:space="0" w:color="auto" w:frame="1"/>
          <w:lang w:eastAsia="ru-RU"/>
          <w14:ligatures w14:val="none"/>
        </w:rPr>
        <w:drawing>
          <wp:inline distT="0" distB="0" distL="0" distR="0" wp14:anchorId="0FD6779E" wp14:editId="31B7AFCE">
            <wp:extent cx="1898015" cy="2161540"/>
            <wp:effectExtent l="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8015" cy="2161540"/>
                    </a:xfrm>
                    <a:prstGeom prst="rect">
                      <a:avLst/>
                    </a:prstGeom>
                    <a:noFill/>
                    <a:ln>
                      <a:noFill/>
                    </a:ln>
                  </pic:spPr>
                </pic:pic>
              </a:graphicData>
            </a:graphic>
          </wp:inline>
        </w:drawing>
      </w:r>
    </w:p>
    <w:p w14:paraId="587B3710" w14:textId="77777777" w:rsidR="009E331A" w:rsidRPr="009E331A" w:rsidRDefault="009E331A" w:rsidP="009E331A">
      <w:pPr>
        <w:spacing w:after="0" w:line="240" w:lineRule="auto"/>
        <w:jc w:val="both"/>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b/>
          <w:bCs/>
          <w:color w:val="000033"/>
          <w:kern w:val="0"/>
          <w:sz w:val="24"/>
          <w:szCs w:val="24"/>
          <w:lang w:eastAsia="ru-RU"/>
          <w14:ligatures w14:val="none"/>
        </w:rPr>
        <w:t>              </w:t>
      </w:r>
      <w:r w:rsidRPr="009E331A">
        <w:rPr>
          <w:rFonts w:ascii="Georgia" w:eastAsia="Times New Roman" w:hAnsi="Georgia" w:cs="Times New Roman"/>
          <w:color w:val="000033"/>
          <w:kern w:val="0"/>
          <w:sz w:val="24"/>
          <w:szCs w:val="24"/>
          <w:bdr w:val="none" w:sz="0" w:space="0" w:color="auto" w:frame="1"/>
          <w:lang w:eastAsia="ru-RU"/>
          <w14:ligatures w14:val="none"/>
        </w:rPr>
        <w:t xml:space="preserve">Окончив Соловецкую школу юнг, Виталий Леонов начал службу на </w:t>
      </w:r>
      <w:proofErr w:type="gramStart"/>
      <w:r w:rsidRPr="009E331A">
        <w:rPr>
          <w:rFonts w:ascii="Georgia" w:eastAsia="Times New Roman" w:hAnsi="Georgia" w:cs="Times New Roman"/>
          <w:color w:val="000033"/>
          <w:kern w:val="0"/>
          <w:sz w:val="24"/>
          <w:szCs w:val="24"/>
          <w:bdr w:val="none" w:sz="0" w:space="0" w:color="auto" w:frame="1"/>
          <w:lang w:eastAsia="ru-RU"/>
          <w14:ligatures w14:val="none"/>
        </w:rPr>
        <w:t>Северном  флоте</w:t>
      </w:r>
      <w:proofErr w:type="gramEnd"/>
      <w:r w:rsidRPr="009E331A">
        <w:rPr>
          <w:rFonts w:ascii="Georgia" w:eastAsia="Times New Roman" w:hAnsi="Georgia" w:cs="Times New Roman"/>
          <w:color w:val="000033"/>
          <w:kern w:val="0"/>
          <w:sz w:val="24"/>
          <w:szCs w:val="24"/>
          <w:bdr w:val="none" w:sz="0" w:space="0" w:color="auto" w:frame="1"/>
          <w:lang w:eastAsia="ru-RU"/>
          <w14:ligatures w14:val="none"/>
        </w:rPr>
        <w:t xml:space="preserve"> в должности рулевого эскадренного миноносца “Карл Либкнехт“.</w:t>
      </w:r>
    </w:p>
    <w:p w14:paraId="09FC3629" w14:textId="77777777" w:rsidR="009E331A" w:rsidRPr="009E331A" w:rsidRDefault="009E331A" w:rsidP="009E331A">
      <w:pPr>
        <w:spacing w:after="0" w:line="240" w:lineRule="auto"/>
        <w:ind w:firstLine="708"/>
        <w:jc w:val="both"/>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color w:val="000033"/>
          <w:kern w:val="0"/>
          <w:sz w:val="24"/>
          <w:szCs w:val="24"/>
          <w:bdr w:val="none" w:sz="0" w:space="0" w:color="auto" w:frame="1"/>
          <w:lang w:eastAsia="ru-RU"/>
          <w14:ligatures w14:val="none"/>
        </w:rPr>
        <w:t xml:space="preserve">22 апреля 1945 года из </w:t>
      </w:r>
      <w:proofErr w:type="spellStart"/>
      <w:r w:rsidRPr="009E331A">
        <w:rPr>
          <w:rFonts w:ascii="Georgia" w:eastAsia="Times New Roman" w:hAnsi="Georgia" w:cs="Times New Roman"/>
          <w:color w:val="000033"/>
          <w:kern w:val="0"/>
          <w:sz w:val="24"/>
          <w:szCs w:val="24"/>
          <w:bdr w:val="none" w:sz="0" w:space="0" w:color="auto" w:frame="1"/>
          <w:lang w:eastAsia="ru-RU"/>
          <w14:ligatures w14:val="none"/>
        </w:rPr>
        <w:t>Лиинахамари</w:t>
      </w:r>
      <w:proofErr w:type="spellEnd"/>
      <w:r w:rsidRPr="009E331A">
        <w:rPr>
          <w:rFonts w:ascii="Georgia" w:eastAsia="Times New Roman" w:hAnsi="Georgia" w:cs="Times New Roman"/>
          <w:color w:val="000033"/>
          <w:kern w:val="0"/>
          <w:sz w:val="24"/>
          <w:szCs w:val="24"/>
          <w:bdr w:val="none" w:sz="0" w:space="0" w:color="auto" w:frame="1"/>
          <w:lang w:eastAsia="ru-RU"/>
          <w14:ligatures w14:val="none"/>
        </w:rPr>
        <w:t xml:space="preserve"> в Кольский залив следовали два наших транспорта под охраной эскадренных миноносцев, тральщиков и больших охотников за подводными лодками. В начале перехода наши корабли подверглись атаке группы вражеских подводных лодок. Одна из них попыталась торпедировать транспорт, но эскадренный </w:t>
      </w:r>
      <w:proofErr w:type="gramStart"/>
      <w:r w:rsidRPr="009E331A">
        <w:rPr>
          <w:rFonts w:ascii="Georgia" w:eastAsia="Times New Roman" w:hAnsi="Georgia" w:cs="Times New Roman"/>
          <w:color w:val="000033"/>
          <w:kern w:val="0"/>
          <w:sz w:val="24"/>
          <w:szCs w:val="24"/>
          <w:bdr w:val="none" w:sz="0" w:space="0" w:color="auto" w:frame="1"/>
          <w:lang w:eastAsia="ru-RU"/>
          <w14:ligatures w14:val="none"/>
        </w:rPr>
        <w:t>миноносец  “</w:t>
      </w:r>
      <w:proofErr w:type="gramEnd"/>
      <w:r w:rsidRPr="009E331A">
        <w:rPr>
          <w:rFonts w:ascii="Georgia" w:eastAsia="Times New Roman" w:hAnsi="Georgia" w:cs="Times New Roman"/>
          <w:color w:val="000033"/>
          <w:kern w:val="0"/>
          <w:sz w:val="24"/>
          <w:szCs w:val="24"/>
          <w:bdr w:val="none" w:sz="0" w:space="0" w:color="auto" w:frame="1"/>
          <w:lang w:eastAsia="ru-RU"/>
          <w14:ligatures w14:val="none"/>
        </w:rPr>
        <w:t>Карл Либкнехт“ обнаружил её с помощью гидроакустики и атаковал глубинными бомбами. Подводная лодка отказалась от атаки и скрылась.</w:t>
      </w:r>
    </w:p>
    <w:p w14:paraId="2BB6721A" w14:textId="77777777" w:rsidR="009E331A" w:rsidRPr="009E331A" w:rsidRDefault="009E331A" w:rsidP="009E331A">
      <w:pPr>
        <w:spacing w:after="0" w:line="240" w:lineRule="atLeast"/>
        <w:ind w:right="-185" w:firstLine="708"/>
        <w:jc w:val="both"/>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color w:val="000033"/>
          <w:kern w:val="0"/>
          <w:sz w:val="24"/>
          <w:szCs w:val="24"/>
          <w:bdr w:val="none" w:sz="0" w:space="0" w:color="auto" w:frame="1"/>
          <w:lang w:eastAsia="ru-RU"/>
          <w14:ligatures w14:val="none"/>
        </w:rPr>
        <w:t>Через два часа эсминец обнаружил и атаковал ещё одну подводную лодку. Глубинными бомбами, сброшенными с корабля, вражеская подводная лодка была настолько серьёзно повреждена, что всплыла на поверхность в 50 метрах от него. Теперь в бой вступили артиллеристы. Через несколько минут меткими залпами моряков фашистская подводная лодка </w:t>
      </w:r>
      <w:r w:rsidRPr="009E331A">
        <w:rPr>
          <w:rFonts w:ascii="Georgia" w:eastAsia="Times New Roman" w:hAnsi="Georgia" w:cs="Times New Roman"/>
          <w:color w:val="000033"/>
          <w:kern w:val="0"/>
          <w:sz w:val="24"/>
          <w:szCs w:val="24"/>
          <w:bdr w:val="none" w:sz="0" w:space="0" w:color="auto" w:frame="1"/>
          <w:lang w:val="en-US" w:eastAsia="ru-RU"/>
          <w14:ligatures w14:val="none"/>
        </w:rPr>
        <w:t>U</w:t>
      </w:r>
      <w:r w:rsidRPr="009E331A">
        <w:rPr>
          <w:rFonts w:ascii="Georgia" w:eastAsia="Times New Roman" w:hAnsi="Georgia" w:cs="Times New Roman"/>
          <w:color w:val="000033"/>
          <w:kern w:val="0"/>
          <w:sz w:val="24"/>
          <w:szCs w:val="24"/>
          <w:bdr w:val="none" w:sz="0" w:space="0" w:color="auto" w:frame="1"/>
          <w:lang w:eastAsia="ru-RU"/>
          <w14:ligatures w14:val="none"/>
        </w:rPr>
        <w:t>-286 была потоплена. Под надёжной защитой кораблей Северного флота оба транспорта с ценным грузом прибыли в порт назначения.</w:t>
      </w:r>
    </w:p>
    <w:p w14:paraId="1144138F" w14:textId="77777777" w:rsidR="009E331A" w:rsidRPr="009E331A" w:rsidRDefault="009E331A" w:rsidP="009E331A">
      <w:pPr>
        <w:spacing w:after="0" w:line="240" w:lineRule="atLeast"/>
        <w:ind w:right="-185" w:firstLine="708"/>
        <w:jc w:val="both"/>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color w:val="000033"/>
          <w:kern w:val="0"/>
          <w:sz w:val="24"/>
          <w:szCs w:val="24"/>
          <w:bdr w:val="none" w:sz="0" w:space="0" w:color="auto" w:frame="1"/>
          <w:lang w:eastAsia="ru-RU"/>
          <w14:ligatures w14:val="none"/>
        </w:rPr>
        <w:t>Во время преследования и атак вражеских подводных лодок вахту у штурвала нёс лучший рулевой эсминца, выпускник Соловецкой школы юнг старшина 1-ой статьи Виталий Леонов.</w:t>
      </w:r>
    </w:p>
    <w:p w14:paraId="7BAF0CB1" w14:textId="77777777" w:rsidR="009E331A" w:rsidRPr="009E331A" w:rsidRDefault="009E331A" w:rsidP="009E331A">
      <w:pPr>
        <w:spacing w:after="0" w:line="240" w:lineRule="auto"/>
        <w:jc w:val="both"/>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color w:val="000033"/>
          <w:spacing w:val="2"/>
          <w:kern w:val="0"/>
          <w:sz w:val="24"/>
          <w:szCs w:val="24"/>
          <w:bdr w:val="none" w:sz="0" w:space="0" w:color="auto" w:frame="1"/>
          <w:lang w:eastAsia="ru-RU"/>
          <w14:ligatures w14:val="none"/>
        </w:rPr>
        <w:t>       После войны рулевой эсминца стал киноактёром. В тридцати пяти фильмах снялся Виталий Леонов. А ещё он писал стихи, многие из которых посвящены флоту и юнгам. Он был бардом, прекрасно пел, аккомпанируя себе на гитаре. Виталий Викторович часто бывал в нашей школе и исполнял учащимся свои песни.</w:t>
      </w:r>
    </w:p>
    <w:p w14:paraId="0586E7E7" w14:textId="77777777" w:rsidR="009E331A" w:rsidRPr="009E331A" w:rsidRDefault="009E331A" w:rsidP="009E331A">
      <w:pPr>
        <w:spacing w:after="0" w:line="240" w:lineRule="auto"/>
        <w:jc w:val="center"/>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b/>
          <w:bCs/>
          <w:color w:val="000033"/>
          <w:kern w:val="0"/>
          <w:sz w:val="24"/>
          <w:szCs w:val="24"/>
          <w:lang w:eastAsia="ru-RU"/>
          <w14:ligatures w14:val="none"/>
        </w:rPr>
        <w:t>ПЕРЕТРУХИН ИГОРЬ КОНСТАНТИНОВИЧ</w:t>
      </w:r>
    </w:p>
    <w:p w14:paraId="237B374D" w14:textId="77777777" w:rsidR="009E331A" w:rsidRPr="009E331A" w:rsidRDefault="009E331A" w:rsidP="009E331A">
      <w:pPr>
        <w:spacing w:after="0" w:line="240" w:lineRule="auto"/>
        <w:jc w:val="center"/>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noProof/>
          <w:color w:val="000033"/>
          <w:kern w:val="0"/>
          <w:sz w:val="24"/>
          <w:szCs w:val="24"/>
          <w:lang w:eastAsia="ru-RU"/>
          <w14:ligatures w14:val="none"/>
        </w:rPr>
        <w:lastRenderedPageBreak/>
        <w:drawing>
          <wp:inline distT="0" distB="0" distL="0" distR="0" wp14:anchorId="6EE04FA5" wp14:editId="2E5C56AB">
            <wp:extent cx="1662430" cy="2299970"/>
            <wp:effectExtent l="0" t="0" r="0"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2430" cy="2299970"/>
                    </a:xfrm>
                    <a:prstGeom prst="rect">
                      <a:avLst/>
                    </a:prstGeom>
                    <a:noFill/>
                    <a:ln>
                      <a:noFill/>
                    </a:ln>
                  </pic:spPr>
                </pic:pic>
              </a:graphicData>
            </a:graphic>
          </wp:inline>
        </w:drawing>
      </w:r>
    </w:p>
    <w:p w14:paraId="49054928" w14:textId="77777777" w:rsidR="009E331A" w:rsidRPr="009E331A" w:rsidRDefault="009E331A" w:rsidP="009E331A">
      <w:pPr>
        <w:spacing w:after="0" w:line="240" w:lineRule="atLeast"/>
        <w:ind w:right="-365" w:firstLine="708"/>
        <w:jc w:val="both"/>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color w:val="000033"/>
          <w:kern w:val="0"/>
          <w:sz w:val="24"/>
          <w:szCs w:val="24"/>
          <w:bdr w:val="none" w:sz="0" w:space="0" w:color="auto" w:frame="1"/>
          <w:lang w:eastAsia="ru-RU"/>
          <w14:ligatures w14:val="none"/>
        </w:rPr>
        <w:t>Осенью 1944 года войска Карельского фронта и моряки Северного флота готовились нанести последний удар по фашистским захватчикам в Заполярье.</w:t>
      </w:r>
    </w:p>
    <w:p w14:paraId="6AD4689B" w14:textId="77777777" w:rsidR="009E331A" w:rsidRPr="009E331A" w:rsidRDefault="009E331A" w:rsidP="009E331A">
      <w:pPr>
        <w:spacing w:after="0" w:line="240" w:lineRule="atLeast"/>
        <w:ind w:right="-365" w:firstLine="708"/>
        <w:jc w:val="both"/>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color w:val="000033"/>
          <w:kern w:val="0"/>
          <w:sz w:val="24"/>
          <w:szCs w:val="24"/>
          <w:bdr w:val="none" w:sz="0" w:space="0" w:color="auto" w:frame="1"/>
          <w:lang w:eastAsia="ru-RU"/>
          <w14:ligatures w14:val="none"/>
        </w:rPr>
        <w:t xml:space="preserve">Торпедные катера должны были снять с вражеского берега наших разведчиков. Едва успели принять на борт наших бойцов, как по радио получили приказ атаковать конвой противника. Вражеские транспорта хорошо охранялись, три атаки наших катеров были отбиты. Только на четвёртый раз торпеды достигли цели. В бою катера сходились с врагом на 150-200 метров. Били из пулемётов. Разведчики, находившиеся на катерах, строчили из автоматов.  Игорь </w:t>
      </w:r>
      <w:proofErr w:type="spellStart"/>
      <w:r w:rsidRPr="009E331A">
        <w:rPr>
          <w:rFonts w:ascii="Georgia" w:eastAsia="Times New Roman" w:hAnsi="Georgia" w:cs="Times New Roman"/>
          <w:color w:val="000033"/>
          <w:kern w:val="0"/>
          <w:sz w:val="24"/>
          <w:szCs w:val="24"/>
          <w:bdr w:val="none" w:sz="0" w:space="0" w:color="auto" w:frame="1"/>
          <w:lang w:eastAsia="ru-RU"/>
          <w14:ligatures w14:val="none"/>
        </w:rPr>
        <w:t>Перетрухин</w:t>
      </w:r>
      <w:proofErr w:type="spellEnd"/>
      <w:r w:rsidRPr="009E331A">
        <w:rPr>
          <w:rFonts w:ascii="Georgia" w:eastAsia="Times New Roman" w:hAnsi="Georgia" w:cs="Times New Roman"/>
          <w:color w:val="000033"/>
          <w:kern w:val="0"/>
          <w:sz w:val="24"/>
          <w:szCs w:val="24"/>
          <w:bdr w:val="none" w:sz="0" w:space="0" w:color="auto" w:frame="1"/>
          <w:lang w:eastAsia="ru-RU"/>
          <w14:ligatures w14:val="none"/>
        </w:rPr>
        <w:t xml:space="preserve"> метко бил из скорострельной пушки по кораблям противника.</w:t>
      </w:r>
    </w:p>
    <w:p w14:paraId="71BE03C8" w14:textId="77777777" w:rsidR="009E331A" w:rsidRPr="009E331A" w:rsidRDefault="009E331A" w:rsidP="009E331A">
      <w:pPr>
        <w:spacing w:after="0" w:line="240" w:lineRule="atLeast"/>
        <w:ind w:right="-365" w:firstLine="708"/>
        <w:jc w:val="both"/>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color w:val="000033"/>
          <w:kern w:val="0"/>
          <w:sz w:val="24"/>
          <w:szCs w:val="24"/>
          <w:bdr w:val="none" w:sz="0" w:space="0" w:color="auto" w:frame="1"/>
          <w:lang w:eastAsia="ru-RU"/>
          <w14:ligatures w14:val="none"/>
        </w:rPr>
        <w:t>Из девяти человек экипажа торпедного катера ТКА-</w:t>
      </w:r>
      <w:proofErr w:type="gramStart"/>
      <w:r w:rsidRPr="009E331A">
        <w:rPr>
          <w:rFonts w:ascii="Georgia" w:eastAsia="Times New Roman" w:hAnsi="Georgia" w:cs="Times New Roman"/>
          <w:color w:val="000033"/>
          <w:kern w:val="0"/>
          <w:sz w:val="24"/>
          <w:szCs w:val="24"/>
          <w:bdr w:val="none" w:sz="0" w:space="0" w:color="auto" w:frame="1"/>
          <w:lang w:eastAsia="ru-RU"/>
          <w14:ligatures w14:val="none"/>
        </w:rPr>
        <w:t>114  четверо</w:t>
      </w:r>
      <w:proofErr w:type="gramEnd"/>
      <w:r w:rsidRPr="009E331A">
        <w:rPr>
          <w:rFonts w:ascii="Georgia" w:eastAsia="Times New Roman" w:hAnsi="Georgia" w:cs="Times New Roman"/>
          <w:color w:val="000033"/>
          <w:kern w:val="0"/>
          <w:sz w:val="24"/>
          <w:szCs w:val="24"/>
          <w:bdr w:val="none" w:sz="0" w:space="0" w:color="auto" w:frame="1"/>
          <w:lang w:eastAsia="ru-RU"/>
          <w14:ligatures w14:val="none"/>
        </w:rPr>
        <w:t xml:space="preserve"> были соловецкими юнгами: боцман Леонид </w:t>
      </w:r>
      <w:proofErr w:type="spellStart"/>
      <w:r w:rsidRPr="009E331A">
        <w:rPr>
          <w:rFonts w:ascii="Georgia" w:eastAsia="Times New Roman" w:hAnsi="Georgia" w:cs="Times New Roman"/>
          <w:color w:val="000033"/>
          <w:kern w:val="0"/>
          <w:sz w:val="24"/>
          <w:szCs w:val="24"/>
          <w:bdr w:val="none" w:sz="0" w:space="0" w:color="auto" w:frame="1"/>
          <w:lang w:eastAsia="ru-RU"/>
          <w14:ligatures w14:val="none"/>
        </w:rPr>
        <w:t>Светлаков</w:t>
      </w:r>
      <w:proofErr w:type="spellEnd"/>
      <w:r w:rsidRPr="009E331A">
        <w:rPr>
          <w:rFonts w:ascii="Georgia" w:eastAsia="Times New Roman" w:hAnsi="Georgia" w:cs="Times New Roman"/>
          <w:color w:val="000033"/>
          <w:kern w:val="0"/>
          <w:sz w:val="24"/>
          <w:szCs w:val="24"/>
          <w:bdr w:val="none" w:sz="0" w:space="0" w:color="auto" w:frame="1"/>
          <w:lang w:eastAsia="ru-RU"/>
          <w14:ligatures w14:val="none"/>
        </w:rPr>
        <w:t xml:space="preserve">, артиллерист Игорь </w:t>
      </w:r>
      <w:proofErr w:type="spellStart"/>
      <w:r w:rsidRPr="009E331A">
        <w:rPr>
          <w:rFonts w:ascii="Georgia" w:eastAsia="Times New Roman" w:hAnsi="Georgia" w:cs="Times New Roman"/>
          <w:color w:val="000033"/>
          <w:kern w:val="0"/>
          <w:sz w:val="24"/>
          <w:szCs w:val="24"/>
          <w:bdr w:val="none" w:sz="0" w:space="0" w:color="auto" w:frame="1"/>
          <w:lang w:eastAsia="ru-RU"/>
          <w14:ligatures w14:val="none"/>
        </w:rPr>
        <w:t>Перетрухин</w:t>
      </w:r>
      <w:proofErr w:type="spellEnd"/>
      <w:r w:rsidRPr="009E331A">
        <w:rPr>
          <w:rFonts w:ascii="Georgia" w:eastAsia="Times New Roman" w:hAnsi="Georgia" w:cs="Times New Roman"/>
          <w:color w:val="000033"/>
          <w:kern w:val="0"/>
          <w:sz w:val="24"/>
          <w:szCs w:val="24"/>
          <w:bdr w:val="none" w:sz="0" w:space="0" w:color="auto" w:frame="1"/>
          <w:lang w:eastAsia="ru-RU"/>
          <w14:ligatures w14:val="none"/>
        </w:rPr>
        <w:t>, мотористы Николай Ткаченко и Николай Рымарев.</w:t>
      </w:r>
    </w:p>
    <w:p w14:paraId="21A40B11" w14:textId="4B3CD955" w:rsidR="009E331A" w:rsidRDefault="009E331A" w:rsidP="009E331A">
      <w:pPr>
        <w:spacing w:after="0" w:line="240" w:lineRule="atLeast"/>
        <w:ind w:right="-365" w:firstLine="708"/>
        <w:jc w:val="both"/>
        <w:textAlignment w:val="baseline"/>
        <w:rPr>
          <w:rFonts w:ascii="Georgia" w:eastAsia="Times New Roman" w:hAnsi="Georgia" w:cs="Times New Roman"/>
          <w:color w:val="000033"/>
          <w:kern w:val="0"/>
          <w:sz w:val="24"/>
          <w:szCs w:val="24"/>
          <w:bdr w:val="none" w:sz="0" w:space="0" w:color="auto" w:frame="1"/>
          <w:lang w:eastAsia="ru-RU"/>
          <w14:ligatures w14:val="none"/>
        </w:rPr>
      </w:pPr>
      <w:r w:rsidRPr="009E331A">
        <w:rPr>
          <w:rFonts w:ascii="Georgia" w:eastAsia="Times New Roman" w:hAnsi="Georgia" w:cs="Times New Roman"/>
          <w:color w:val="000033"/>
          <w:kern w:val="0"/>
          <w:sz w:val="24"/>
          <w:szCs w:val="24"/>
          <w:bdr w:val="none" w:sz="0" w:space="0" w:color="auto" w:frame="1"/>
          <w:lang w:eastAsia="ru-RU"/>
          <w14:ligatures w14:val="none"/>
        </w:rPr>
        <w:t xml:space="preserve">В ночь на 13 октября 1944 года торпедным катерам ТКА-114 и ТКА-116 было приказано войти во фьорд через узкий пролив, который моряки окрестили “коридором смерти“, в порт </w:t>
      </w:r>
      <w:proofErr w:type="spellStart"/>
      <w:r w:rsidRPr="009E331A">
        <w:rPr>
          <w:rFonts w:ascii="Georgia" w:eastAsia="Times New Roman" w:hAnsi="Georgia" w:cs="Times New Roman"/>
          <w:color w:val="000033"/>
          <w:kern w:val="0"/>
          <w:sz w:val="24"/>
          <w:szCs w:val="24"/>
          <w:bdr w:val="none" w:sz="0" w:space="0" w:color="auto" w:frame="1"/>
          <w:lang w:eastAsia="ru-RU"/>
          <w14:ligatures w14:val="none"/>
        </w:rPr>
        <w:t>Лиинахамари</w:t>
      </w:r>
      <w:proofErr w:type="spellEnd"/>
      <w:r w:rsidRPr="009E331A">
        <w:rPr>
          <w:rFonts w:ascii="Georgia" w:eastAsia="Times New Roman" w:hAnsi="Georgia" w:cs="Times New Roman"/>
          <w:color w:val="000033"/>
          <w:kern w:val="0"/>
          <w:sz w:val="24"/>
          <w:szCs w:val="24"/>
          <w:bdr w:val="none" w:sz="0" w:space="0" w:color="auto" w:frame="1"/>
          <w:lang w:eastAsia="ru-RU"/>
          <w14:ligatures w14:val="none"/>
        </w:rPr>
        <w:t xml:space="preserve"> и высадить первый бросок десанта. У входа во фьорд вспыхнули лучи вражеских прожекторов. Завязалась ожесточённая перестрелка. С катеров сбросили за борт дымовые шашки. Под прикрытием </w:t>
      </w:r>
      <w:proofErr w:type="spellStart"/>
      <w:r w:rsidRPr="009E331A">
        <w:rPr>
          <w:rFonts w:ascii="Georgia" w:eastAsia="Times New Roman" w:hAnsi="Georgia" w:cs="Times New Roman"/>
          <w:color w:val="000033"/>
          <w:kern w:val="0"/>
          <w:sz w:val="24"/>
          <w:szCs w:val="24"/>
          <w:bdr w:val="none" w:sz="0" w:space="0" w:color="auto" w:frame="1"/>
          <w:lang w:eastAsia="ru-RU"/>
          <w14:ligatures w14:val="none"/>
        </w:rPr>
        <w:t>дымзавесы</w:t>
      </w:r>
      <w:proofErr w:type="spellEnd"/>
      <w:r w:rsidRPr="009E331A">
        <w:rPr>
          <w:rFonts w:ascii="Georgia" w:eastAsia="Times New Roman" w:hAnsi="Georgia" w:cs="Times New Roman"/>
          <w:color w:val="000033"/>
          <w:kern w:val="0"/>
          <w:sz w:val="24"/>
          <w:szCs w:val="24"/>
          <w:bdr w:val="none" w:sz="0" w:space="0" w:color="auto" w:frame="1"/>
          <w:lang w:eastAsia="ru-RU"/>
          <w14:ligatures w14:val="none"/>
        </w:rPr>
        <w:t xml:space="preserve"> катера на малом ходу прошли в порт и высадили десантников. На берегу завязался жестокий бой. </w:t>
      </w:r>
      <w:proofErr w:type="spellStart"/>
      <w:r w:rsidRPr="009E331A">
        <w:rPr>
          <w:rFonts w:ascii="Georgia" w:eastAsia="Times New Roman" w:hAnsi="Georgia" w:cs="Times New Roman"/>
          <w:color w:val="000033"/>
          <w:kern w:val="0"/>
          <w:sz w:val="24"/>
          <w:szCs w:val="24"/>
          <w:bdr w:val="none" w:sz="0" w:space="0" w:color="auto" w:frame="1"/>
          <w:lang w:eastAsia="ru-RU"/>
          <w14:ligatures w14:val="none"/>
        </w:rPr>
        <w:t>Светлаков</w:t>
      </w:r>
      <w:proofErr w:type="spellEnd"/>
      <w:r w:rsidRPr="009E331A">
        <w:rPr>
          <w:rFonts w:ascii="Georgia" w:eastAsia="Times New Roman" w:hAnsi="Georgia" w:cs="Times New Roman"/>
          <w:color w:val="000033"/>
          <w:kern w:val="0"/>
          <w:sz w:val="24"/>
          <w:szCs w:val="24"/>
          <w:bdr w:val="none" w:sz="0" w:space="0" w:color="auto" w:frame="1"/>
          <w:lang w:eastAsia="ru-RU"/>
          <w14:ligatures w14:val="none"/>
        </w:rPr>
        <w:t xml:space="preserve"> и </w:t>
      </w:r>
      <w:proofErr w:type="spellStart"/>
      <w:r w:rsidRPr="009E331A">
        <w:rPr>
          <w:rFonts w:ascii="Georgia" w:eastAsia="Times New Roman" w:hAnsi="Georgia" w:cs="Times New Roman"/>
          <w:color w:val="000033"/>
          <w:kern w:val="0"/>
          <w:sz w:val="24"/>
          <w:szCs w:val="24"/>
          <w:bdr w:val="none" w:sz="0" w:space="0" w:color="auto" w:frame="1"/>
          <w:lang w:eastAsia="ru-RU"/>
          <w14:ligatures w14:val="none"/>
        </w:rPr>
        <w:t>Перетрухин</w:t>
      </w:r>
      <w:proofErr w:type="spellEnd"/>
      <w:r w:rsidRPr="009E331A">
        <w:rPr>
          <w:rFonts w:ascii="Georgia" w:eastAsia="Times New Roman" w:hAnsi="Georgia" w:cs="Times New Roman"/>
          <w:color w:val="000033"/>
          <w:kern w:val="0"/>
          <w:sz w:val="24"/>
          <w:szCs w:val="24"/>
          <w:bdr w:val="none" w:sz="0" w:space="0" w:color="auto" w:frame="1"/>
          <w:lang w:eastAsia="ru-RU"/>
          <w14:ligatures w14:val="none"/>
        </w:rPr>
        <w:t>, вооружившись автоматами и гранатами, сошли на берег и в течение двух часов вместе с морской пехотой держали оборону, пока к месту высадки не подошли основные силы десанта. Выполнив боевую задачу, 114-й покидал фьорд последним и вновь попал под обстрел уцелевших огневых точек противника. Катер получил серьёзные повреждения, но морякам всё же удалось спасти свой корабль, он был взят на буксир торпедным катером Т-116 и приведён в базу.</w:t>
      </w:r>
    </w:p>
    <w:p w14:paraId="355D42FC" w14:textId="77777777" w:rsidR="009E331A" w:rsidRDefault="009E331A" w:rsidP="009E331A">
      <w:pPr>
        <w:spacing w:after="0" w:line="240" w:lineRule="atLeast"/>
        <w:ind w:right="-365" w:firstLine="708"/>
        <w:jc w:val="both"/>
        <w:textAlignment w:val="baseline"/>
        <w:rPr>
          <w:rFonts w:ascii="Georgia" w:eastAsia="Times New Roman" w:hAnsi="Georgia" w:cs="Times New Roman"/>
          <w:color w:val="000033"/>
          <w:kern w:val="0"/>
          <w:sz w:val="24"/>
          <w:szCs w:val="24"/>
          <w:lang w:eastAsia="ru-RU"/>
          <w14:ligatures w14:val="none"/>
        </w:rPr>
      </w:pPr>
    </w:p>
    <w:p w14:paraId="7D5AE729" w14:textId="77777777" w:rsidR="009E331A" w:rsidRDefault="009E331A" w:rsidP="009E331A">
      <w:pPr>
        <w:spacing w:after="0" w:line="240" w:lineRule="atLeast"/>
        <w:ind w:right="-365" w:firstLine="708"/>
        <w:jc w:val="both"/>
        <w:textAlignment w:val="baseline"/>
        <w:rPr>
          <w:rFonts w:ascii="Georgia" w:eastAsia="Times New Roman" w:hAnsi="Georgia" w:cs="Times New Roman"/>
          <w:color w:val="000033"/>
          <w:kern w:val="0"/>
          <w:sz w:val="24"/>
          <w:szCs w:val="24"/>
          <w:lang w:eastAsia="ru-RU"/>
          <w14:ligatures w14:val="none"/>
        </w:rPr>
      </w:pPr>
    </w:p>
    <w:p w14:paraId="28FA9197" w14:textId="77777777" w:rsidR="009E331A" w:rsidRDefault="009E331A" w:rsidP="009E331A">
      <w:pPr>
        <w:spacing w:after="0" w:line="240" w:lineRule="atLeast"/>
        <w:ind w:right="-365" w:firstLine="708"/>
        <w:jc w:val="both"/>
        <w:textAlignment w:val="baseline"/>
        <w:rPr>
          <w:rFonts w:ascii="Georgia" w:eastAsia="Times New Roman" w:hAnsi="Georgia" w:cs="Times New Roman"/>
          <w:color w:val="000033"/>
          <w:kern w:val="0"/>
          <w:sz w:val="24"/>
          <w:szCs w:val="24"/>
          <w:lang w:eastAsia="ru-RU"/>
          <w14:ligatures w14:val="none"/>
        </w:rPr>
      </w:pPr>
    </w:p>
    <w:p w14:paraId="0F637DB7" w14:textId="77777777" w:rsidR="009E331A" w:rsidRDefault="009E331A" w:rsidP="009E331A">
      <w:pPr>
        <w:spacing w:after="0" w:line="240" w:lineRule="atLeast"/>
        <w:ind w:right="-365" w:firstLine="708"/>
        <w:jc w:val="both"/>
        <w:textAlignment w:val="baseline"/>
        <w:rPr>
          <w:rFonts w:ascii="Georgia" w:eastAsia="Times New Roman" w:hAnsi="Georgia" w:cs="Times New Roman"/>
          <w:color w:val="000033"/>
          <w:kern w:val="0"/>
          <w:sz w:val="24"/>
          <w:szCs w:val="24"/>
          <w:lang w:eastAsia="ru-RU"/>
          <w14:ligatures w14:val="none"/>
        </w:rPr>
      </w:pPr>
    </w:p>
    <w:p w14:paraId="786A5E27" w14:textId="67455116" w:rsidR="009E331A" w:rsidRPr="009E331A" w:rsidRDefault="009E331A" w:rsidP="009E331A">
      <w:pPr>
        <w:spacing w:after="0" w:line="240" w:lineRule="atLeast"/>
        <w:ind w:right="-365" w:hanging="142"/>
        <w:jc w:val="both"/>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color w:val="000033"/>
          <w:kern w:val="0"/>
          <w:sz w:val="24"/>
          <w:szCs w:val="24"/>
          <w:lang w:eastAsia="ru-RU"/>
          <w14:ligatures w14:val="none"/>
        </w:rPr>
        <w:t xml:space="preserve">Информация с официального сайта </w:t>
      </w:r>
      <w:r w:rsidRPr="009E331A">
        <w:rPr>
          <w:rFonts w:ascii="Georgia" w:eastAsia="Times New Roman" w:hAnsi="Georgia" w:cs="Times New Roman"/>
          <w:color w:val="000033"/>
          <w:kern w:val="0"/>
          <w:sz w:val="24"/>
          <w:szCs w:val="24"/>
          <w:lang w:eastAsia="ru-RU"/>
          <w14:ligatures w14:val="none"/>
        </w:rPr>
        <w:t>МУЗЕ</w:t>
      </w:r>
      <w:r w:rsidRPr="009E331A">
        <w:rPr>
          <w:rFonts w:ascii="Georgia" w:eastAsia="Times New Roman" w:hAnsi="Georgia" w:cs="Times New Roman"/>
          <w:color w:val="000033"/>
          <w:kern w:val="0"/>
          <w:sz w:val="24"/>
          <w:szCs w:val="24"/>
          <w:lang w:eastAsia="ru-RU"/>
          <w14:ligatures w14:val="none"/>
        </w:rPr>
        <w:t>Я</w:t>
      </w:r>
      <w:r w:rsidRPr="009E331A">
        <w:rPr>
          <w:rFonts w:ascii="Georgia" w:eastAsia="Times New Roman" w:hAnsi="Georgia" w:cs="Times New Roman"/>
          <w:color w:val="000033"/>
          <w:kern w:val="0"/>
          <w:sz w:val="24"/>
          <w:szCs w:val="24"/>
          <w:lang w:eastAsia="ru-RU"/>
          <w14:ligatures w14:val="none"/>
        </w:rPr>
        <w:t xml:space="preserve"> СОЛОВЕЦКОЙ ШКОЛЫ ЮНГ</w:t>
      </w:r>
      <w:r w:rsidRPr="009E331A">
        <w:rPr>
          <w:rFonts w:ascii="Georgia" w:eastAsia="Times New Roman" w:hAnsi="Georgia" w:cs="Times New Roman"/>
          <w:color w:val="000033"/>
          <w:kern w:val="0"/>
          <w:sz w:val="24"/>
          <w:szCs w:val="24"/>
          <w:lang w:eastAsia="ru-RU"/>
          <w14:ligatures w14:val="none"/>
        </w:rPr>
        <w:t xml:space="preserve"> </w:t>
      </w:r>
      <w:r w:rsidRPr="009E331A">
        <w:rPr>
          <w:rFonts w:ascii="Georgia" w:eastAsia="Times New Roman" w:hAnsi="Georgia" w:cs="Times New Roman"/>
          <w:color w:val="000033"/>
          <w:kern w:val="0"/>
          <w:sz w:val="24"/>
          <w:szCs w:val="24"/>
          <w:lang w:eastAsia="ru-RU"/>
          <w14:ligatures w14:val="none"/>
        </w:rPr>
        <w:t>СЕВЕРНОГО</w:t>
      </w:r>
      <w:r w:rsidRPr="009E331A">
        <w:rPr>
          <w:rFonts w:ascii="Georgia" w:eastAsia="Times New Roman" w:hAnsi="Georgia" w:cs="Times New Roman"/>
          <w:color w:val="000033"/>
          <w:kern w:val="0"/>
          <w:sz w:val="24"/>
          <w:szCs w:val="24"/>
          <w:lang w:eastAsia="ru-RU"/>
          <w14:ligatures w14:val="none"/>
        </w:rPr>
        <w:t xml:space="preserve"> </w:t>
      </w:r>
      <w:r w:rsidRPr="009E331A">
        <w:rPr>
          <w:rFonts w:ascii="Georgia" w:eastAsia="Times New Roman" w:hAnsi="Georgia" w:cs="Times New Roman"/>
          <w:color w:val="000033"/>
          <w:kern w:val="0"/>
          <w:sz w:val="24"/>
          <w:szCs w:val="24"/>
          <w:lang w:eastAsia="ru-RU"/>
          <w14:ligatures w14:val="none"/>
        </w:rPr>
        <w:t>ФЛОТА</w:t>
      </w:r>
    </w:p>
    <w:p w14:paraId="2D4944F2" w14:textId="77777777" w:rsidR="009E331A" w:rsidRPr="009E331A" w:rsidRDefault="009E331A" w:rsidP="009E331A">
      <w:pPr>
        <w:spacing w:after="0" w:line="240" w:lineRule="auto"/>
        <w:jc w:val="both"/>
        <w:textAlignment w:val="baseline"/>
        <w:rPr>
          <w:rFonts w:ascii="Georgia" w:eastAsia="Times New Roman" w:hAnsi="Georgia" w:cs="Times New Roman"/>
          <w:color w:val="000033"/>
          <w:kern w:val="0"/>
          <w:sz w:val="24"/>
          <w:szCs w:val="24"/>
          <w:lang w:eastAsia="ru-RU"/>
          <w14:ligatures w14:val="none"/>
        </w:rPr>
      </w:pPr>
      <w:r w:rsidRPr="009E331A">
        <w:rPr>
          <w:rFonts w:ascii="Georgia" w:eastAsia="Times New Roman" w:hAnsi="Georgia" w:cs="Times New Roman"/>
          <w:color w:val="000033"/>
          <w:kern w:val="0"/>
          <w:sz w:val="24"/>
          <w:szCs w:val="24"/>
          <w:bdr w:val="none" w:sz="0" w:space="0" w:color="auto" w:frame="1"/>
          <w:lang w:eastAsia="ru-RU"/>
          <w14:ligatures w14:val="none"/>
        </w:rPr>
        <w:t> </w:t>
      </w:r>
    </w:p>
    <w:p w14:paraId="249BF4FD" w14:textId="618DA14A" w:rsidR="005D6ECB" w:rsidRPr="009E331A" w:rsidRDefault="009E331A">
      <w:pPr>
        <w:rPr>
          <w:sz w:val="24"/>
          <w:szCs w:val="24"/>
        </w:rPr>
      </w:pPr>
      <w:hyperlink r:id="rId13" w:history="1">
        <w:r w:rsidRPr="009E331A">
          <w:rPr>
            <w:rStyle w:val="a3"/>
            <w:sz w:val="24"/>
            <w:szCs w:val="24"/>
          </w:rPr>
          <w:t>http://sy-museum.ru/podvigi</w:t>
        </w:r>
      </w:hyperlink>
      <w:r w:rsidRPr="009E331A">
        <w:rPr>
          <w:sz w:val="24"/>
          <w:szCs w:val="24"/>
        </w:rPr>
        <w:t xml:space="preserve"> </w:t>
      </w:r>
    </w:p>
    <w:p w14:paraId="11718660" w14:textId="77777777" w:rsidR="009E331A" w:rsidRDefault="009E331A"/>
    <w:sectPr w:rsidR="009E3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18F"/>
    <w:rsid w:val="0012718F"/>
    <w:rsid w:val="00820C96"/>
    <w:rsid w:val="00843DAF"/>
    <w:rsid w:val="00961C90"/>
    <w:rsid w:val="009E3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B2B2"/>
  <w15:chartTrackingRefBased/>
  <w15:docId w15:val="{1F79C48C-C410-4D1C-BE39-0182A47D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331A"/>
    <w:rPr>
      <w:color w:val="0563C1" w:themeColor="hyperlink"/>
      <w:u w:val="single"/>
    </w:rPr>
  </w:style>
  <w:style w:type="character" w:styleId="a4">
    <w:name w:val="Unresolved Mention"/>
    <w:basedOn w:val="a0"/>
    <w:uiPriority w:val="99"/>
    <w:semiHidden/>
    <w:unhideWhenUsed/>
    <w:rsid w:val="009E3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6142">
      <w:bodyDiv w:val="1"/>
      <w:marLeft w:val="0"/>
      <w:marRight w:val="0"/>
      <w:marTop w:val="0"/>
      <w:marBottom w:val="0"/>
      <w:divBdr>
        <w:top w:val="none" w:sz="0" w:space="0" w:color="auto"/>
        <w:left w:val="none" w:sz="0" w:space="0" w:color="auto"/>
        <w:bottom w:val="none" w:sz="0" w:space="0" w:color="auto"/>
        <w:right w:val="none" w:sz="0" w:space="0" w:color="auto"/>
      </w:divBdr>
      <w:divsChild>
        <w:div w:id="2091655027">
          <w:marLeft w:val="0"/>
          <w:marRight w:val="0"/>
          <w:marTop w:val="0"/>
          <w:marBottom w:val="0"/>
          <w:divBdr>
            <w:top w:val="none" w:sz="0" w:space="0" w:color="auto"/>
            <w:left w:val="none" w:sz="0" w:space="0" w:color="auto"/>
            <w:bottom w:val="none" w:sz="0" w:space="0" w:color="auto"/>
            <w:right w:val="none" w:sz="0" w:space="0" w:color="auto"/>
          </w:divBdr>
        </w:div>
      </w:divsChild>
    </w:div>
    <w:div w:id="174680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y-museum.ru/podvigi"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1598</Words>
  <Characters>9109</Characters>
  <Application>Microsoft Office Word</Application>
  <DocSecurity>0</DocSecurity>
  <Lines>75</Lines>
  <Paragraphs>21</Paragraphs>
  <ScaleCrop>false</ScaleCrop>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Абаренова</dc:creator>
  <cp:keywords/>
  <dc:description/>
  <cp:lastModifiedBy>Светлана Абаренова</cp:lastModifiedBy>
  <cp:revision>3</cp:revision>
  <dcterms:created xsi:type="dcterms:W3CDTF">2024-03-18T15:42:00Z</dcterms:created>
  <dcterms:modified xsi:type="dcterms:W3CDTF">2024-03-18T15:44:00Z</dcterms:modified>
</cp:coreProperties>
</file>