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E8" w:rsidRDefault="00B360E8" w:rsidP="00502F51">
      <w:pPr>
        <w:pStyle w:val="Standard"/>
        <w:tabs>
          <w:tab w:val="left" w:pos="0"/>
        </w:tabs>
        <w:ind w:firstLine="741"/>
        <w:jc w:val="center"/>
        <w:rPr>
          <w:rStyle w:val="a5"/>
          <w:rFonts w:cs="Times New Roman"/>
        </w:rPr>
      </w:pPr>
      <w:r w:rsidRPr="007243B5">
        <w:rPr>
          <w:rStyle w:val="a5"/>
          <w:rFonts w:cs="Times New Roman"/>
        </w:rPr>
        <w:t>КОМБИНИРОВАННАЯ ПОЖАРНАЯ ЭСТАФЕТА</w:t>
      </w:r>
    </w:p>
    <w:p w:rsidR="00502F51" w:rsidRPr="007D6E9B" w:rsidRDefault="00502F51" w:rsidP="00502F51">
      <w:pPr>
        <w:pStyle w:val="Standard"/>
        <w:tabs>
          <w:tab w:val="left" w:pos="0"/>
        </w:tabs>
        <w:ind w:firstLine="741"/>
        <w:jc w:val="center"/>
        <w:rPr>
          <w:rStyle w:val="a5"/>
          <w:rFonts w:cs="Times New Roman"/>
        </w:rPr>
      </w:pPr>
      <w:bookmarkStart w:id="0" w:name="_GoBack"/>
      <w:bookmarkEnd w:id="0"/>
    </w:p>
    <w:p w:rsidR="00B360E8" w:rsidRPr="007243B5" w:rsidRDefault="00B360E8" w:rsidP="00B360E8">
      <w:pPr>
        <w:pStyle w:val="3"/>
        <w:tabs>
          <w:tab w:val="left" w:pos="0"/>
        </w:tabs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Соревнование командное.</w:t>
      </w:r>
    </w:p>
    <w:p w:rsidR="00B360E8" w:rsidRPr="008D21A6" w:rsidRDefault="00B360E8" w:rsidP="00B360E8">
      <w:pPr>
        <w:pStyle w:val="3"/>
        <w:tabs>
          <w:tab w:val="left" w:pos="0"/>
        </w:tabs>
        <w:ind w:firstLine="741"/>
        <w:jc w:val="both"/>
        <w:rPr>
          <w:rFonts w:cs="Times New Roman"/>
          <w:b/>
          <w:bCs/>
          <w:sz w:val="24"/>
        </w:rPr>
      </w:pPr>
      <w:r w:rsidRPr="008D21A6">
        <w:rPr>
          <w:rFonts w:cs="Times New Roman"/>
          <w:b/>
          <w:bCs/>
          <w:sz w:val="24"/>
        </w:rPr>
        <w:t>Участвует вся команда (9 человек).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  <w:bCs/>
        </w:rPr>
      </w:pPr>
      <w:r w:rsidRPr="007243B5">
        <w:rPr>
          <w:rFonts w:cs="Times New Roman"/>
          <w:bCs/>
        </w:rPr>
        <w:t>Пожа</w:t>
      </w:r>
      <w:r>
        <w:rPr>
          <w:rFonts w:cs="Times New Roman"/>
          <w:bCs/>
        </w:rPr>
        <w:t>рная эстафета состоит из пяти</w:t>
      </w:r>
      <w:r w:rsidRPr="007243B5">
        <w:rPr>
          <w:rFonts w:cs="Times New Roman"/>
          <w:bCs/>
        </w:rPr>
        <w:t xml:space="preserve"> этапов. 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  <w:bCs/>
        </w:rPr>
        <w:t>Общая протяженность дистанции составляет не более 150 м. Соревнование выполняется на время.</w:t>
      </w:r>
      <w:r w:rsidRPr="007243B5">
        <w:rPr>
          <w:rFonts w:cs="Times New Roman"/>
          <w:b/>
          <w:bCs/>
        </w:rPr>
        <w:t xml:space="preserve"> 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>Каждый участник команды в эстафетном беге имеет пр</w:t>
      </w:r>
      <w:r>
        <w:rPr>
          <w:rFonts w:cs="Times New Roman"/>
        </w:rPr>
        <w:t>аво бежать только один этап (за </w:t>
      </w:r>
      <w:r w:rsidRPr="007243B5">
        <w:rPr>
          <w:rFonts w:cs="Times New Roman"/>
        </w:rPr>
        <w:t xml:space="preserve">исключением </w:t>
      </w:r>
      <w:r>
        <w:rPr>
          <w:rFonts w:cs="Times New Roman"/>
        </w:rPr>
        <w:t>3 и 5 этапов</w:t>
      </w:r>
      <w:r w:rsidRPr="007243B5">
        <w:rPr>
          <w:rFonts w:cs="Times New Roman"/>
        </w:rPr>
        <w:t xml:space="preserve">). Запрещается помощь участнику (участникам) при выполнении упражнения на этапе. 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  <w:bCs/>
        </w:rPr>
      </w:pPr>
      <w:r w:rsidRPr="007243B5">
        <w:rPr>
          <w:rFonts w:cs="Times New Roman"/>
        </w:rPr>
        <w:t>Эстафетой служит пожарный ствол. При падении ствола во время передачи его может поднять только передающий.</w:t>
      </w:r>
    </w:p>
    <w:p w:rsidR="00B360E8" w:rsidRPr="00DA5FF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Первый участник заранее готовится к забегу: надевает пожарный ствол так, чтобы ствол находился под правой или левой рукой, спрыском кверху</w:t>
      </w:r>
      <w:r w:rsidRPr="00DA5FF5">
        <w:rPr>
          <w:rFonts w:cs="Times New Roman"/>
          <w:bCs/>
          <w:sz w:val="24"/>
        </w:rPr>
        <w:t>. Участники 1, 2, 3, 4 этапов должны иметь следующее снаряжение: спортивный пожарный пояс и спортивную пожарную каску.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DA5FF5">
        <w:rPr>
          <w:rFonts w:cs="Times New Roman"/>
          <w:bCs/>
          <w:sz w:val="24"/>
        </w:rPr>
        <w:t>Порядок прохождения соревнования: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 xml:space="preserve">1 этап – первый участник 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Порядок действий: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 xml:space="preserve">по команде начать движение с линии «Старта»; 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 xml:space="preserve">преодолеть забор и бум (бревно); 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после передать ствол второму участнику.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2 этап – второй участник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Порядок действий: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добежать до пожарных (спортивных) рукавов (2 шт.);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размотать рукава в движении и соединить их между собой;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подсоединить один рукав к разветвлению, а второй к стволу;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 xml:space="preserve">добежать до линии передачи; 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отсоединить ствол и передать его третьему участнику.</w:t>
      </w:r>
    </w:p>
    <w:p w:rsidR="00B360E8" w:rsidRPr="00ED1452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Cs/>
          <w:sz w:val="24"/>
        </w:rPr>
      </w:pPr>
      <w:r w:rsidRPr="00ED1452">
        <w:rPr>
          <w:rFonts w:cs="Times New Roman"/>
          <w:bCs/>
          <w:sz w:val="24"/>
        </w:rPr>
        <w:t>3 этап – 3, 4 участники</w:t>
      </w:r>
    </w:p>
    <w:p w:rsidR="00B360E8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Cs/>
          <w:sz w:val="24"/>
        </w:rPr>
      </w:pPr>
      <w:r w:rsidRPr="00ED1452">
        <w:rPr>
          <w:rFonts w:cs="Times New Roman"/>
          <w:bCs/>
          <w:sz w:val="24"/>
        </w:rPr>
        <w:t>вязка двойной спасательной петли с надеванием на пострадавшего с использованием пожарно-спасательной веревки.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>4 этап - пятый</w:t>
      </w:r>
      <w:r w:rsidRPr="007243B5">
        <w:rPr>
          <w:rFonts w:cs="Times New Roman"/>
          <w:bCs/>
          <w:sz w:val="24"/>
        </w:rPr>
        <w:t xml:space="preserve"> участник 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Порядок действий: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 xml:space="preserve">участник  </w:t>
      </w:r>
      <w:r w:rsidRPr="007243B5">
        <w:rPr>
          <w:rFonts w:cs="Times New Roman"/>
          <w:bCs/>
          <w:sz w:val="24"/>
        </w:rPr>
        <w:t>получ</w:t>
      </w:r>
      <w:r>
        <w:rPr>
          <w:rFonts w:cs="Times New Roman"/>
          <w:bCs/>
          <w:sz w:val="24"/>
        </w:rPr>
        <w:t>ает ствол и должен добежать до 5</w:t>
      </w:r>
      <w:r w:rsidRPr="007243B5">
        <w:rPr>
          <w:rFonts w:cs="Times New Roman"/>
          <w:bCs/>
          <w:sz w:val="24"/>
        </w:rPr>
        <w:t xml:space="preserve"> этапа (тушение условного пожара); 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>передать ствол шестому</w:t>
      </w:r>
      <w:r w:rsidRPr="007243B5">
        <w:rPr>
          <w:rFonts w:cs="Times New Roman"/>
          <w:bCs/>
          <w:sz w:val="24"/>
        </w:rPr>
        <w:t xml:space="preserve"> участнику.</w:t>
      </w:r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sz w:val="24"/>
        </w:rPr>
      </w:pPr>
      <w:proofErr w:type="gramStart"/>
      <w:r>
        <w:rPr>
          <w:rFonts w:cs="Times New Roman"/>
          <w:bCs/>
          <w:sz w:val="24"/>
        </w:rPr>
        <w:t>5 этап – шестой (ствольщик), седьмой</w:t>
      </w:r>
      <w:r w:rsidRPr="007243B5">
        <w:rPr>
          <w:rFonts w:cs="Times New Roman"/>
          <w:bCs/>
          <w:sz w:val="24"/>
        </w:rPr>
        <w:t xml:space="preserve"> участники (</w:t>
      </w:r>
      <w:proofErr w:type="spellStart"/>
      <w:r w:rsidRPr="007243B5">
        <w:rPr>
          <w:rFonts w:cs="Times New Roman"/>
          <w:bCs/>
          <w:sz w:val="24"/>
        </w:rPr>
        <w:t>подствольщик</w:t>
      </w:r>
      <w:proofErr w:type="spellEnd"/>
      <w:r w:rsidRPr="007243B5">
        <w:rPr>
          <w:rFonts w:cs="Times New Roman"/>
          <w:bCs/>
          <w:sz w:val="24"/>
        </w:rPr>
        <w:t>)</w:t>
      </w:r>
      <w:r>
        <w:rPr>
          <w:rFonts w:cs="Times New Roman"/>
          <w:bCs/>
          <w:sz w:val="24"/>
        </w:rPr>
        <w:t>, восьмой (на разветвлении), девятый (у пожарной машины)</w:t>
      </w:r>
      <w:r w:rsidRPr="007243B5">
        <w:rPr>
          <w:rFonts w:cs="Times New Roman"/>
          <w:bCs/>
          <w:sz w:val="24"/>
        </w:rPr>
        <w:t xml:space="preserve"> </w:t>
      </w:r>
      <w:proofErr w:type="gramEnd"/>
    </w:p>
    <w:p w:rsidR="00B360E8" w:rsidRPr="007243B5" w:rsidRDefault="00B360E8" w:rsidP="00B360E8">
      <w:pPr>
        <w:pStyle w:val="3"/>
        <w:tabs>
          <w:tab w:val="left" w:pos="0"/>
        </w:tabs>
        <w:spacing w:after="0"/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Порядок действий: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участника надевают</w:t>
      </w:r>
      <w:r w:rsidRPr="007243B5">
        <w:rPr>
          <w:rFonts w:ascii="Times New Roman" w:hAnsi="Times New Roman"/>
          <w:sz w:val="24"/>
          <w:szCs w:val="24"/>
        </w:rPr>
        <w:t xml:space="preserve"> боевую одежду пожарного;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 w:rsidRPr="007243B5">
        <w:rPr>
          <w:rFonts w:ascii="Times New Roman" w:hAnsi="Times New Roman"/>
          <w:sz w:val="24"/>
          <w:szCs w:val="24"/>
        </w:rPr>
        <w:t xml:space="preserve">добежать до пожарной машины и произвести боевое развертывание (подать ствол на  тушение условного пожара): размотать один рукав диаметром </w:t>
      </w:r>
      <w:r>
        <w:rPr>
          <w:rFonts w:ascii="Times New Roman" w:hAnsi="Times New Roman"/>
          <w:sz w:val="24"/>
          <w:szCs w:val="24"/>
        </w:rPr>
        <w:t>66 (77) мм</w:t>
      </w:r>
      <w:r w:rsidRPr="007243B5">
        <w:rPr>
          <w:rFonts w:ascii="Times New Roman" w:hAnsi="Times New Roman"/>
          <w:sz w:val="24"/>
          <w:szCs w:val="24"/>
        </w:rPr>
        <w:t>, подсоединив одну сторону рукава к пожарной машине;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 w:rsidRPr="007243B5">
        <w:rPr>
          <w:rFonts w:ascii="Times New Roman" w:hAnsi="Times New Roman"/>
          <w:sz w:val="24"/>
          <w:szCs w:val="24"/>
        </w:rPr>
        <w:t xml:space="preserve">вторую часть рукава подсоединить к </w:t>
      </w:r>
      <w:r>
        <w:rPr>
          <w:rFonts w:ascii="Times New Roman" w:hAnsi="Times New Roman"/>
          <w:sz w:val="24"/>
          <w:szCs w:val="24"/>
        </w:rPr>
        <w:t>пожарному разветвлению</w:t>
      </w:r>
      <w:r w:rsidRPr="007243B5">
        <w:rPr>
          <w:rFonts w:ascii="Times New Roman" w:hAnsi="Times New Roman"/>
          <w:sz w:val="24"/>
          <w:szCs w:val="24"/>
        </w:rPr>
        <w:t>;</w:t>
      </w:r>
    </w:p>
    <w:p w:rsidR="00B360E8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 w:rsidRPr="007243B5">
        <w:rPr>
          <w:rFonts w:ascii="Times New Roman" w:hAnsi="Times New Roman"/>
          <w:sz w:val="24"/>
          <w:szCs w:val="24"/>
        </w:rPr>
        <w:t xml:space="preserve">после этого </w:t>
      </w:r>
      <w:r>
        <w:rPr>
          <w:rFonts w:ascii="Times New Roman" w:hAnsi="Times New Roman"/>
          <w:sz w:val="24"/>
          <w:szCs w:val="24"/>
        </w:rPr>
        <w:t>размотать один рукав диаметром 51 мм, подсоединив одну сторону рукава к пожарному разветвлению;</w:t>
      </w:r>
    </w:p>
    <w:p w:rsidR="00B360E8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вторую часть рукава подсоединить к ручному пожарному стволу; 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7243B5">
        <w:rPr>
          <w:rFonts w:ascii="Times New Roman" w:hAnsi="Times New Roman"/>
          <w:sz w:val="24"/>
          <w:szCs w:val="24"/>
        </w:rPr>
        <w:t xml:space="preserve"> участник подает команду о готовности к тушению условного пожара (поднимает руку вверх);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 w:rsidRPr="007243B5">
        <w:rPr>
          <w:rFonts w:ascii="Times New Roman" w:hAnsi="Times New Roman"/>
          <w:sz w:val="24"/>
          <w:szCs w:val="24"/>
          <w:u w:val="single"/>
        </w:rPr>
        <w:t>водитель</w:t>
      </w:r>
      <w:r w:rsidRPr="007243B5">
        <w:rPr>
          <w:rFonts w:ascii="Times New Roman" w:hAnsi="Times New Roman"/>
          <w:sz w:val="24"/>
          <w:szCs w:val="24"/>
        </w:rPr>
        <w:t xml:space="preserve"> пожарной машины подает воду в пожарный рукав;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 w:rsidRPr="007243B5">
        <w:rPr>
          <w:rFonts w:ascii="Times New Roman" w:hAnsi="Times New Roman"/>
          <w:sz w:val="24"/>
          <w:szCs w:val="24"/>
        </w:rPr>
        <w:lastRenderedPageBreak/>
        <w:t>с помощью струи воды залить мишень водой (мишень находится на расстоянии 5  метров от позиции ствольщика);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 w:rsidRPr="007243B5">
        <w:rPr>
          <w:rFonts w:ascii="Times New Roman" w:hAnsi="Times New Roman"/>
          <w:sz w:val="24"/>
          <w:szCs w:val="24"/>
        </w:rPr>
        <w:tab/>
      </w:r>
      <w:r w:rsidRPr="007243B5">
        <w:rPr>
          <w:rFonts w:ascii="Times New Roman" w:hAnsi="Times New Roman"/>
          <w:sz w:val="24"/>
          <w:szCs w:val="24"/>
        </w:rPr>
        <w:tab/>
        <w:t>судья фиксирует время «Финиша», а упражнение считается выполнено после того, как ствольщик наполнит мишень водой (объем 10 литров).</w:t>
      </w:r>
    </w:p>
    <w:p w:rsidR="00B360E8" w:rsidRPr="007243B5" w:rsidRDefault="00B360E8" w:rsidP="00B360E8">
      <w:pPr>
        <w:pStyle w:val="a3"/>
        <w:tabs>
          <w:tab w:val="left" w:pos="0"/>
        </w:tabs>
        <w:ind w:firstLine="741"/>
        <w:jc w:val="both"/>
        <w:rPr>
          <w:rFonts w:ascii="Times New Roman" w:hAnsi="Times New Roman"/>
          <w:sz w:val="24"/>
          <w:szCs w:val="24"/>
        </w:rPr>
      </w:pPr>
      <w:r w:rsidRPr="007243B5">
        <w:rPr>
          <w:rFonts w:ascii="Times New Roman" w:hAnsi="Times New Roman"/>
          <w:sz w:val="24"/>
          <w:szCs w:val="24"/>
        </w:rPr>
        <w:tab/>
      </w:r>
      <w:r w:rsidRPr="007243B5">
        <w:rPr>
          <w:rFonts w:ascii="Times New Roman" w:hAnsi="Times New Roman"/>
          <w:sz w:val="24"/>
          <w:szCs w:val="24"/>
        </w:rPr>
        <w:tab/>
        <w:t xml:space="preserve">Давление насоса пожарной машины устанавливается для всех команд участников одинаковое. </w:t>
      </w:r>
    </w:p>
    <w:p w:rsidR="00B360E8" w:rsidRPr="007243B5" w:rsidRDefault="00B360E8" w:rsidP="00B360E8">
      <w:pPr>
        <w:pStyle w:val="3"/>
        <w:tabs>
          <w:tab w:val="left" w:pos="0"/>
        </w:tabs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При ошибках: падение с бума, нестыковка рукава, потеря ствола, не преодоление забора – участник эстафеты повторно преодолевает этот элемент.</w:t>
      </w:r>
    </w:p>
    <w:p w:rsidR="00B360E8" w:rsidRPr="007243B5" w:rsidRDefault="00B360E8" w:rsidP="00B360E8">
      <w:pPr>
        <w:pStyle w:val="3"/>
        <w:tabs>
          <w:tab w:val="left" w:pos="0"/>
        </w:tabs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 xml:space="preserve">Штрафные очки (1 балл = 5 сек.) начисляются </w:t>
      </w:r>
      <w:proofErr w:type="gramStart"/>
      <w:r w:rsidRPr="007243B5">
        <w:rPr>
          <w:rFonts w:cs="Times New Roman"/>
          <w:bCs/>
          <w:sz w:val="24"/>
        </w:rPr>
        <w:t>за</w:t>
      </w:r>
      <w:proofErr w:type="gramEnd"/>
      <w:r w:rsidRPr="007243B5">
        <w:rPr>
          <w:rFonts w:cs="Times New Roman"/>
          <w:bCs/>
          <w:sz w:val="24"/>
        </w:rPr>
        <w:t>: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>передачу эстафеты на каждом этапе вне отведенной зоны;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>помощь участнику на этапе другим участником или представителем команды;</w:t>
      </w:r>
    </w:p>
    <w:p w:rsidR="00B360E8" w:rsidRPr="007243B5" w:rsidRDefault="00B360E8" w:rsidP="00B360E8">
      <w:pPr>
        <w:pStyle w:val="3"/>
        <w:tabs>
          <w:tab w:val="left" w:pos="0"/>
        </w:tabs>
        <w:ind w:firstLine="741"/>
        <w:jc w:val="both"/>
        <w:rPr>
          <w:rFonts w:cs="Times New Roman"/>
          <w:b/>
          <w:bCs/>
          <w:sz w:val="24"/>
        </w:rPr>
      </w:pPr>
      <w:r w:rsidRPr="007243B5">
        <w:rPr>
          <w:rFonts w:cs="Times New Roman"/>
          <w:bCs/>
          <w:sz w:val="24"/>
        </w:rPr>
        <w:t>несогласованность действий.</w:t>
      </w:r>
    </w:p>
    <w:p w:rsidR="00B360E8" w:rsidRPr="007243B5" w:rsidRDefault="00B360E8" w:rsidP="00B360E8">
      <w:pPr>
        <w:pStyle w:val="3"/>
        <w:tabs>
          <w:tab w:val="left" w:pos="0"/>
        </w:tabs>
        <w:ind w:firstLine="741"/>
        <w:jc w:val="both"/>
        <w:rPr>
          <w:rFonts w:cs="Times New Roman"/>
          <w:b/>
          <w:sz w:val="24"/>
        </w:rPr>
      </w:pPr>
      <w:r w:rsidRPr="007243B5">
        <w:rPr>
          <w:rFonts w:cs="Times New Roman"/>
          <w:sz w:val="24"/>
        </w:rPr>
        <w:t>Штрафные очки (10 баллов = 50 сек.) начисляются за не преодоление забора, преодоление забора с посторонней помощью или с упором участника о стойки или откосы;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proofErr w:type="gramStart"/>
      <w:r w:rsidRPr="007243B5">
        <w:rPr>
          <w:rFonts w:cs="Times New Roman"/>
        </w:rPr>
        <w:t>не прохождение</w:t>
      </w:r>
      <w:proofErr w:type="gramEnd"/>
      <w:r w:rsidRPr="007243B5">
        <w:rPr>
          <w:rFonts w:cs="Times New Roman"/>
        </w:rPr>
        <w:t xml:space="preserve"> бревна, соскок с бревна до ограничительной линии, без повторного прохождения бревна;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>за небрежное отношение к пожарно-техническому вооружению.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>Правильность надевания боевой одежды пожарного определяется судьей на финише. Пуговицы на боевой одежде и пожарный пояс должны быть застегнуты, лямки брюк надеты на плечи, подбородочный ремень каски закреплен, обмундирование и снаряжение оправлены.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>Каждый штраф ненадлежащее одевание боевой одежды пожарного составляет 1 балл (5 сек.).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 xml:space="preserve">Команда дисквалифицируется, если участник 4 этапа – ствольщик бросит или оставит ручной пожарный ствол до отключения воды водителем пожарной машины. </w:t>
      </w:r>
    </w:p>
    <w:p w:rsidR="00FF6B4F" w:rsidRDefault="00FF6B4F" w:rsidP="00B360E8">
      <w:pPr>
        <w:tabs>
          <w:tab w:val="left" w:pos="0"/>
        </w:tabs>
        <w:ind w:firstLine="741"/>
        <w:jc w:val="both"/>
        <w:rPr>
          <w:rFonts w:cs="Times New Roman"/>
          <w:bCs/>
          <w:iCs/>
        </w:rPr>
      </w:pPr>
    </w:p>
    <w:p w:rsidR="00B360E8" w:rsidRDefault="00B360E8" w:rsidP="00B360E8">
      <w:pPr>
        <w:tabs>
          <w:tab w:val="left" w:pos="0"/>
        </w:tabs>
        <w:ind w:firstLine="741"/>
        <w:jc w:val="both"/>
        <w:rPr>
          <w:rFonts w:cs="Times New Roman"/>
          <w:bCs/>
          <w:iCs/>
        </w:rPr>
      </w:pPr>
      <w:r w:rsidRPr="007243B5">
        <w:rPr>
          <w:rFonts w:cs="Times New Roman"/>
          <w:bCs/>
          <w:iCs/>
        </w:rPr>
        <w:t xml:space="preserve">Команда-победитель эстафеты определяется по наименьшему времени, затраченному на прохождение дистанции с учетом штрафных баллов. 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  <w:bCs/>
          <w:iCs/>
        </w:rPr>
        <w:t>Результат команд ранжи</w:t>
      </w:r>
      <w:r>
        <w:rPr>
          <w:rFonts w:cs="Times New Roman"/>
          <w:bCs/>
          <w:iCs/>
        </w:rPr>
        <w:t xml:space="preserve">руется согласно занятым местам </w:t>
      </w:r>
      <w:r w:rsidRPr="007243B5">
        <w:rPr>
          <w:rFonts w:cs="Times New Roman"/>
          <w:bCs/>
          <w:iCs/>
        </w:rPr>
        <w:t>по наименьшему времени.</w:t>
      </w:r>
      <w:r>
        <w:rPr>
          <w:rFonts w:cs="Times New Roman"/>
          <w:bCs/>
          <w:iCs/>
        </w:rPr>
        <w:t xml:space="preserve"> </w:t>
      </w:r>
      <w:r>
        <w:rPr>
          <w:rFonts w:cs="Times New Roman"/>
        </w:rPr>
        <w:t xml:space="preserve">Команды, занявшие 1, 2, 3 места, </w:t>
      </w:r>
      <w:r w:rsidRPr="007243B5">
        <w:rPr>
          <w:rFonts w:cs="Times New Roman"/>
        </w:rPr>
        <w:t xml:space="preserve">награждаются дипломами министерства образования Архангельской области </w:t>
      </w:r>
      <w:r>
        <w:rPr>
          <w:rFonts w:cs="Times New Roman"/>
        </w:rPr>
        <w:t>и кубками</w:t>
      </w:r>
      <w:r w:rsidRPr="007243B5">
        <w:rPr>
          <w:rFonts w:cs="Times New Roman"/>
        </w:rPr>
        <w:t>.</w:t>
      </w:r>
    </w:p>
    <w:p w:rsidR="00B360E8" w:rsidRPr="007243B5" w:rsidRDefault="00B360E8" w:rsidP="00B360E8">
      <w:pPr>
        <w:tabs>
          <w:tab w:val="left" w:pos="0"/>
        </w:tabs>
        <w:ind w:firstLine="741"/>
        <w:jc w:val="both"/>
        <w:rPr>
          <w:rFonts w:cs="Times New Roman"/>
        </w:rPr>
      </w:pPr>
      <w:r w:rsidRPr="007243B5">
        <w:rPr>
          <w:rFonts w:cs="Times New Roman"/>
        </w:rPr>
        <w:t>Порядок проведения конкурса может быть изменен. В случае изменения порядка проведения конкурса, порядок доводится до команд непосредственно перед началом соревнования.</w:t>
      </w:r>
    </w:p>
    <w:p w:rsidR="00BF0139" w:rsidRDefault="00BF0139" w:rsidP="00B360E8">
      <w:pPr>
        <w:tabs>
          <w:tab w:val="left" w:pos="0"/>
        </w:tabs>
        <w:ind w:firstLine="741"/>
      </w:pPr>
    </w:p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E8"/>
    <w:rsid w:val="00364CC9"/>
    <w:rsid w:val="00502F51"/>
    <w:rsid w:val="00612484"/>
    <w:rsid w:val="006F5B38"/>
    <w:rsid w:val="007B0190"/>
    <w:rsid w:val="008D21A6"/>
    <w:rsid w:val="00A7165D"/>
    <w:rsid w:val="00AE2437"/>
    <w:rsid w:val="00B20A98"/>
    <w:rsid w:val="00B360E8"/>
    <w:rsid w:val="00BF0139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6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rsid w:val="00B360E8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B360E8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3">
    <w:name w:val="Plain Text"/>
    <w:basedOn w:val="a"/>
    <w:link w:val="a4"/>
    <w:uiPriority w:val="99"/>
    <w:rsid w:val="00B360E8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uiPriority w:val="99"/>
    <w:rsid w:val="00B360E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B36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6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rsid w:val="00B360E8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B360E8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3">
    <w:name w:val="Plain Text"/>
    <w:basedOn w:val="a"/>
    <w:link w:val="a4"/>
    <w:uiPriority w:val="99"/>
    <w:rsid w:val="00B360E8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uiPriority w:val="99"/>
    <w:rsid w:val="00B360E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B36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OOT-2</cp:lastModifiedBy>
  <cp:revision>3</cp:revision>
  <dcterms:created xsi:type="dcterms:W3CDTF">2022-06-16T08:57:00Z</dcterms:created>
  <dcterms:modified xsi:type="dcterms:W3CDTF">2022-06-27T05:51:00Z</dcterms:modified>
</cp:coreProperties>
</file>