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87" w:rsidRPr="00932293" w:rsidRDefault="00726F87" w:rsidP="00C82BBC">
      <w:pPr>
        <w:spacing w:after="0"/>
        <w:jc w:val="center"/>
        <w:rPr>
          <w:rFonts w:ascii="Times New Roman Полужирный" w:hAnsi="Times New Roman Полужирный" w:cs="Times New Roman"/>
          <w:b/>
          <w:spacing w:val="80"/>
          <w:sz w:val="28"/>
        </w:rPr>
      </w:pPr>
      <w:r w:rsidRPr="00932293">
        <w:rPr>
          <w:rFonts w:ascii="Times New Roman Полужирный" w:hAnsi="Times New Roman Полужирный" w:cs="Times New Roman"/>
          <w:b/>
          <w:spacing w:val="80"/>
          <w:sz w:val="28"/>
        </w:rPr>
        <w:t>ПОЛОЖЕНИЕ</w:t>
      </w:r>
    </w:p>
    <w:p w:rsidR="00054E2D" w:rsidRPr="002E0406" w:rsidRDefault="004D51F7" w:rsidP="009322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 региональном этапе Всероссийского конкурса </w:t>
      </w:r>
    </w:p>
    <w:p w:rsidR="00D61895" w:rsidRDefault="009C6A1D" w:rsidP="00932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1D">
        <w:rPr>
          <w:rFonts w:ascii="Times New Roman" w:hAnsi="Times New Roman" w:cs="Times New Roman"/>
          <w:b/>
          <w:sz w:val="28"/>
          <w:szCs w:val="28"/>
        </w:rPr>
        <w:t>экологических проектов «Волонтеры могут вс</w:t>
      </w:r>
      <w:r w:rsidR="00932293">
        <w:rPr>
          <w:rFonts w:ascii="Times New Roman" w:hAnsi="Times New Roman" w:cs="Times New Roman"/>
          <w:b/>
          <w:sz w:val="28"/>
          <w:szCs w:val="28"/>
        </w:rPr>
        <w:t>ё</w:t>
      </w:r>
      <w:r w:rsidRPr="009C6A1D">
        <w:rPr>
          <w:rFonts w:ascii="Times New Roman" w:hAnsi="Times New Roman" w:cs="Times New Roman"/>
          <w:b/>
          <w:sz w:val="28"/>
          <w:szCs w:val="28"/>
        </w:rPr>
        <w:t>»</w:t>
      </w:r>
    </w:p>
    <w:p w:rsidR="00CC1998" w:rsidRPr="009C6A1D" w:rsidRDefault="00CC1998" w:rsidP="00932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F87" w:rsidRPr="002E0406" w:rsidRDefault="00726F87" w:rsidP="00932293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Общие положения</w:t>
      </w:r>
    </w:p>
    <w:p w:rsidR="00726F87" w:rsidRPr="00CC1998" w:rsidRDefault="003D6792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1998">
        <w:rPr>
          <w:rFonts w:ascii="Times New Roman" w:hAnsi="Times New Roman" w:cs="Times New Roman"/>
          <w:sz w:val="28"/>
        </w:rPr>
        <w:t>Региональный этап Всер</w:t>
      </w:r>
      <w:r w:rsidR="007105FF" w:rsidRPr="00CC1998">
        <w:rPr>
          <w:rFonts w:ascii="Times New Roman" w:hAnsi="Times New Roman" w:cs="Times New Roman"/>
          <w:sz w:val="28"/>
        </w:rPr>
        <w:t xml:space="preserve">оссийского конкурса </w:t>
      </w:r>
      <w:r w:rsidR="009C6A1D" w:rsidRPr="00CC1998">
        <w:rPr>
          <w:rFonts w:ascii="Times New Roman" w:hAnsi="Times New Roman" w:cs="Times New Roman"/>
          <w:sz w:val="28"/>
          <w:szCs w:val="28"/>
        </w:rPr>
        <w:t>экологических проектов «Волонтеры могут вс</w:t>
      </w:r>
      <w:r w:rsidR="00932293">
        <w:rPr>
          <w:rFonts w:ascii="Times New Roman" w:hAnsi="Times New Roman" w:cs="Times New Roman"/>
          <w:sz w:val="28"/>
          <w:szCs w:val="28"/>
        </w:rPr>
        <w:t>ё</w:t>
      </w:r>
      <w:r w:rsidR="009C6A1D" w:rsidRPr="00CC1998">
        <w:rPr>
          <w:rFonts w:ascii="Times New Roman" w:hAnsi="Times New Roman" w:cs="Times New Roman"/>
          <w:sz w:val="28"/>
          <w:szCs w:val="28"/>
        </w:rPr>
        <w:t>»</w:t>
      </w:r>
      <w:r w:rsidR="00D61895" w:rsidRPr="00CC1998">
        <w:rPr>
          <w:rFonts w:ascii="Times New Roman" w:hAnsi="Times New Roman" w:cs="Times New Roman"/>
          <w:sz w:val="28"/>
          <w:szCs w:val="28"/>
        </w:rPr>
        <w:t xml:space="preserve"> </w:t>
      </w:r>
      <w:r w:rsidRPr="00CC1998">
        <w:rPr>
          <w:rFonts w:ascii="Times New Roman" w:hAnsi="Times New Roman" w:cs="Times New Roman"/>
          <w:sz w:val="28"/>
        </w:rPr>
        <w:t xml:space="preserve">(далее </w:t>
      </w:r>
      <w:r w:rsidR="00367D78" w:rsidRPr="00CC1998">
        <w:rPr>
          <w:rFonts w:ascii="Times New Roman" w:hAnsi="Times New Roman" w:cs="Times New Roman"/>
          <w:sz w:val="28"/>
        </w:rPr>
        <w:t>–</w:t>
      </w:r>
      <w:r w:rsidRPr="00CC1998">
        <w:rPr>
          <w:rFonts w:ascii="Times New Roman" w:hAnsi="Times New Roman" w:cs="Times New Roman"/>
          <w:sz w:val="28"/>
        </w:rPr>
        <w:t xml:space="preserve"> Конкурс</w:t>
      </w:r>
      <w:r w:rsidR="00726F87" w:rsidRPr="00CC1998">
        <w:rPr>
          <w:rFonts w:ascii="Times New Roman" w:hAnsi="Times New Roman" w:cs="Times New Roman"/>
          <w:sz w:val="28"/>
        </w:rPr>
        <w:t xml:space="preserve">) проводится </w:t>
      </w:r>
      <w:r w:rsidR="00D61895" w:rsidRPr="00CC1998">
        <w:rPr>
          <w:rFonts w:ascii="Times New Roman" w:hAnsi="Times New Roman" w:cs="Times New Roman"/>
          <w:sz w:val="28"/>
        </w:rPr>
        <w:t xml:space="preserve">в </w:t>
      </w:r>
      <w:r w:rsidR="00726F87" w:rsidRPr="00CC1998">
        <w:rPr>
          <w:rFonts w:ascii="Times New Roman" w:hAnsi="Times New Roman" w:cs="Times New Roman"/>
          <w:sz w:val="28"/>
        </w:rPr>
        <w:t xml:space="preserve">рамках </w:t>
      </w:r>
      <w:r w:rsidR="00932293">
        <w:rPr>
          <w:rFonts w:ascii="Times New Roman" w:hAnsi="Times New Roman" w:cs="Times New Roman"/>
          <w:sz w:val="28"/>
        </w:rPr>
        <w:t xml:space="preserve">реализации </w:t>
      </w:r>
      <w:r w:rsidR="00726F87" w:rsidRPr="00CC1998">
        <w:rPr>
          <w:rFonts w:ascii="Times New Roman" w:hAnsi="Times New Roman" w:cs="Times New Roman"/>
          <w:sz w:val="28"/>
        </w:rPr>
        <w:t xml:space="preserve">государственной программы Архангельской области </w:t>
      </w:r>
      <w:r w:rsidR="00932293">
        <w:rPr>
          <w:rFonts w:ascii="Times New Roman" w:hAnsi="Times New Roman" w:cs="Times New Roman"/>
          <w:sz w:val="28"/>
        </w:rPr>
        <w:t>«</w:t>
      </w:r>
      <w:r w:rsidR="00726F87" w:rsidRPr="00CC1998">
        <w:rPr>
          <w:rFonts w:ascii="Times New Roman" w:hAnsi="Times New Roman" w:cs="Times New Roman"/>
          <w:sz w:val="28"/>
        </w:rPr>
        <w:t xml:space="preserve">Развитие образования и науки Архангельской </w:t>
      </w:r>
      <w:r w:rsidR="009536BA" w:rsidRPr="00CC1998">
        <w:rPr>
          <w:rFonts w:ascii="Times New Roman" w:hAnsi="Times New Roman" w:cs="Times New Roman"/>
          <w:sz w:val="28"/>
        </w:rPr>
        <w:t>области</w:t>
      </w:r>
      <w:r w:rsidR="00932293">
        <w:rPr>
          <w:rFonts w:ascii="Times New Roman" w:hAnsi="Times New Roman" w:cs="Times New Roman"/>
          <w:sz w:val="28"/>
        </w:rPr>
        <w:t>»</w:t>
      </w:r>
      <w:r w:rsidR="00726F87" w:rsidRPr="00CC1998">
        <w:rPr>
          <w:rFonts w:ascii="Times New Roman" w:hAnsi="Times New Roman" w:cs="Times New Roman"/>
          <w:sz w:val="28"/>
        </w:rPr>
        <w:t>, утвержденной постановлением Прав</w:t>
      </w:r>
      <w:r w:rsidR="009536BA" w:rsidRPr="00CC1998">
        <w:rPr>
          <w:rFonts w:ascii="Times New Roman" w:hAnsi="Times New Roman" w:cs="Times New Roman"/>
          <w:sz w:val="28"/>
        </w:rPr>
        <w:t xml:space="preserve">ительства Архангельской области </w:t>
      </w:r>
      <w:r w:rsidR="00726F87" w:rsidRPr="00CC1998">
        <w:rPr>
          <w:rFonts w:ascii="Times New Roman" w:hAnsi="Times New Roman" w:cs="Times New Roman"/>
          <w:sz w:val="28"/>
        </w:rPr>
        <w:t xml:space="preserve">от 12 октября 2012 года № 463-пп. </w:t>
      </w:r>
    </w:p>
    <w:p w:rsidR="00D61895" w:rsidRPr="009C6A1D" w:rsidRDefault="00726F87" w:rsidP="00932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1D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="003D6792" w:rsidRPr="009C6A1D">
        <w:rPr>
          <w:rFonts w:ascii="Times New Roman" w:hAnsi="Times New Roman" w:cs="Times New Roman"/>
          <w:sz w:val="28"/>
          <w:szCs w:val="28"/>
        </w:rPr>
        <w:t>Конкурса</w:t>
      </w:r>
      <w:r w:rsidRPr="009C6A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4AF6" w:rsidRDefault="009C6A1D" w:rsidP="00932293">
      <w:pPr>
        <w:pStyle w:val="20"/>
        <w:shd w:val="clear" w:color="auto" w:fill="auto"/>
        <w:tabs>
          <w:tab w:val="left" w:pos="1309"/>
        </w:tabs>
        <w:spacing w:line="276" w:lineRule="auto"/>
        <w:ind w:firstLine="709"/>
        <w:rPr>
          <w:sz w:val="28"/>
          <w:szCs w:val="28"/>
        </w:rPr>
      </w:pPr>
      <w:r w:rsidRPr="009C6A1D">
        <w:rPr>
          <w:sz w:val="28"/>
          <w:szCs w:val="28"/>
        </w:rPr>
        <w:t xml:space="preserve">развитие экологического волонтерского и экологического просветительского движения в России; </w:t>
      </w:r>
    </w:p>
    <w:p w:rsidR="00CD4AF6" w:rsidRDefault="009C6A1D" w:rsidP="00932293">
      <w:pPr>
        <w:pStyle w:val="20"/>
        <w:shd w:val="clear" w:color="auto" w:fill="auto"/>
        <w:tabs>
          <w:tab w:val="left" w:pos="1309"/>
        </w:tabs>
        <w:spacing w:line="276" w:lineRule="auto"/>
        <w:ind w:firstLine="709"/>
        <w:rPr>
          <w:sz w:val="28"/>
          <w:szCs w:val="28"/>
        </w:rPr>
      </w:pPr>
      <w:r w:rsidRPr="009C6A1D">
        <w:rPr>
          <w:sz w:val="28"/>
          <w:szCs w:val="28"/>
        </w:rPr>
        <w:t>поддержка инициатив детей и молодежи, направленных на создание и</w:t>
      </w:r>
      <w:r w:rsidR="0044199B">
        <w:rPr>
          <w:sz w:val="28"/>
          <w:szCs w:val="28"/>
        </w:rPr>
        <w:t> </w:t>
      </w:r>
      <w:r w:rsidRPr="009C6A1D">
        <w:rPr>
          <w:sz w:val="28"/>
          <w:szCs w:val="28"/>
        </w:rPr>
        <w:t xml:space="preserve">реализацию социально значимых экологических проектов; </w:t>
      </w:r>
    </w:p>
    <w:p w:rsidR="009C6A1D" w:rsidRPr="009C6A1D" w:rsidRDefault="009C6A1D" w:rsidP="00932293">
      <w:pPr>
        <w:pStyle w:val="20"/>
        <w:shd w:val="clear" w:color="auto" w:fill="auto"/>
        <w:tabs>
          <w:tab w:val="left" w:pos="1309"/>
        </w:tabs>
        <w:spacing w:line="276" w:lineRule="auto"/>
        <w:ind w:firstLine="709"/>
        <w:rPr>
          <w:sz w:val="28"/>
          <w:szCs w:val="28"/>
        </w:rPr>
      </w:pPr>
      <w:r w:rsidRPr="009C6A1D">
        <w:rPr>
          <w:sz w:val="28"/>
          <w:szCs w:val="28"/>
        </w:rPr>
        <w:t>воспитание активной граждан</w:t>
      </w:r>
      <w:r w:rsidR="00CC1998">
        <w:rPr>
          <w:sz w:val="28"/>
          <w:szCs w:val="28"/>
        </w:rPr>
        <w:t>ской позиции молодого поколения;</w:t>
      </w:r>
    </w:p>
    <w:p w:rsidR="009C6A1D" w:rsidRPr="009C6A1D" w:rsidRDefault="009C6A1D" w:rsidP="00932293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C6A1D">
        <w:rPr>
          <w:sz w:val="28"/>
          <w:szCs w:val="28"/>
        </w:rPr>
        <w:t>выявление современных форм и методов работы по организации экологического волонтерского и просветительского движения;</w:t>
      </w:r>
    </w:p>
    <w:p w:rsidR="009C6A1D" w:rsidRPr="009C6A1D" w:rsidRDefault="009C6A1D" w:rsidP="00932293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C6A1D">
        <w:rPr>
          <w:sz w:val="28"/>
          <w:szCs w:val="28"/>
        </w:rPr>
        <w:t>обмен положительным опытом в области добровольческой деятельности;</w:t>
      </w:r>
    </w:p>
    <w:p w:rsidR="009C6A1D" w:rsidRPr="009C6A1D" w:rsidRDefault="009C6A1D" w:rsidP="00932293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C6A1D">
        <w:rPr>
          <w:sz w:val="28"/>
          <w:szCs w:val="28"/>
        </w:rPr>
        <w:t>оказание необходимой информационной и методической поддержки экологическим волонтёрам в их работе.</w:t>
      </w:r>
    </w:p>
    <w:p w:rsidR="00726F87" w:rsidRPr="002E0406" w:rsidRDefault="00726F87" w:rsidP="00932293">
      <w:pPr>
        <w:spacing w:after="0"/>
        <w:ind w:firstLineChars="851" w:firstLine="2383"/>
        <w:jc w:val="both"/>
        <w:rPr>
          <w:rFonts w:ascii="Times New Roman" w:hAnsi="Times New Roman" w:cs="Times New Roman"/>
          <w:sz w:val="28"/>
        </w:rPr>
      </w:pPr>
    </w:p>
    <w:p w:rsidR="00F7653E" w:rsidRDefault="00726F87" w:rsidP="00932293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Организаторы </w:t>
      </w:r>
      <w:r w:rsidR="007D30F2">
        <w:rPr>
          <w:rFonts w:ascii="Times New Roman" w:hAnsi="Times New Roman" w:cs="Times New Roman"/>
          <w:b/>
          <w:sz w:val="28"/>
        </w:rPr>
        <w:t xml:space="preserve">и координаторы </w:t>
      </w:r>
      <w:r w:rsidR="003D6792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3D6792" w:rsidRPr="00DC4479" w:rsidRDefault="003D6792" w:rsidP="00932293">
      <w:pPr>
        <w:pStyle w:val="a3"/>
        <w:spacing w:after="0"/>
        <w:ind w:left="0" w:firstLine="709"/>
        <w:rPr>
          <w:rFonts w:ascii="Times New Roman" w:hAnsi="Times New Roman" w:cs="Times New Roman"/>
          <w:sz w:val="28"/>
        </w:rPr>
      </w:pPr>
      <w:r w:rsidRPr="00DC4479">
        <w:rPr>
          <w:rFonts w:ascii="Times New Roman" w:hAnsi="Times New Roman" w:cs="Times New Roman"/>
          <w:sz w:val="28"/>
        </w:rPr>
        <w:t>Организаторами Конкурса являются:</w:t>
      </w:r>
    </w:p>
    <w:p w:rsidR="00F1700A" w:rsidRDefault="003D6792" w:rsidP="009322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4479">
        <w:rPr>
          <w:rFonts w:ascii="Times New Roman" w:hAnsi="Times New Roman" w:cs="Times New Roman"/>
          <w:sz w:val="28"/>
        </w:rPr>
        <w:t>министерство образовани</w:t>
      </w:r>
      <w:r w:rsidR="00F1700A">
        <w:rPr>
          <w:rFonts w:ascii="Times New Roman" w:hAnsi="Times New Roman" w:cs="Times New Roman"/>
          <w:sz w:val="28"/>
        </w:rPr>
        <w:t>я Архангельской области;</w:t>
      </w:r>
    </w:p>
    <w:p w:rsidR="003D6792" w:rsidRPr="00DC4479" w:rsidRDefault="003D6792" w:rsidP="009322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1700A">
        <w:rPr>
          <w:rFonts w:ascii="Times New Roman" w:hAnsi="Times New Roman" w:cs="Times New Roman"/>
          <w:sz w:val="28"/>
        </w:rPr>
        <w:t>государственное бюджетное образовательное учреждение</w:t>
      </w:r>
      <w:r w:rsidRPr="00DC4479">
        <w:rPr>
          <w:rFonts w:ascii="Times New Roman" w:hAnsi="Times New Roman" w:cs="Times New Roman"/>
          <w:sz w:val="28"/>
        </w:rPr>
        <w:t xml:space="preserve"> дополнительного образования Архангельской области </w:t>
      </w:r>
      <w:r w:rsidR="00972B84">
        <w:rPr>
          <w:rFonts w:ascii="Times New Roman" w:hAnsi="Times New Roman" w:cs="Times New Roman"/>
          <w:sz w:val="28"/>
        </w:rPr>
        <w:t>«</w:t>
      </w:r>
      <w:r w:rsidR="00DC4479">
        <w:rPr>
          <w:rFonts w:ascii="Times New Roman" w:hAnsi="Times New Roman" w:cs="Times New Roman"/>
          <w:sz w:val="28"/>
        </w:rPr>
        <w:t xml:space="preserve">Дворец детского </w:t>
      </w:r>
      <w:r w:rsidRPr="00DC4479">
        <w:rPr>
          <w:rFonts w:ascii="Times New Roman" w:hAnsi="Times New Roman" w:cs="Times New Roman"/>
          <w:sz w:val="28"/>
        </w:rPr>
        <w:t>и</w:t>
      </w:r>
      <w:r w:rsidR="00353C90">
        <w:rPr>
          <w:rFonts w:ascii="Times New Roman" w:hAnsi="Times New Roman" w:cs="Times New Roman"/>
          <w:sz w:val="28"/>
        </w:rPr>
        <w:t> </w:t>
      </w:r>
      <w:r w:rsidRPr="00DC4479">
        <w:rPr>
          <w:rFonts w:ascii="Times New Roman" w:hAnsi="Times New Roman" w:cs="Times New Roman"/>
          <w:sz w:val="28"/>
        </w:rPr>
        <w:t>юношеского творчества</w:t>
      </w:r>
      <w:r w:rsidR="00972B84">
        <w:rPr>
          <w:rFonts w:ascii="Times New Roman" w:hAnsi="Times New Roman" w:cs="Times New Roman"/>
          <w:sz w:val="28"/>
        </w:rPr>
        <w:t>»</w:t>
      </w:r>
      <w:r w:rsidRPr="00DC4479">
        <w:rPr>
          <w:rFonts w:ascii="Times New Roman" w:hAnsi="Times New Roman" w:cs="Times New Roman"/>
          <w:sz w:val="28"/>
        </w:rPr>
        <w:t xml:space="preserve"> (далее </w:t>
      </w:r>
      <w:r w:rsidR="00764A5B" w:rsidRPr="00DC4479">
        <w:rPr>
          <w:rFonts w:ascii="Times New Roman" w:hAnsi="Times New Roman" w:cs="Times New Roman"/>
          <w:sz w:val="28"/>
        </w:rPr>
        <w:t xml:space="preserve">– </w:t>
      </w:r>
      <w:r w:rsidRPr="00DC4479">
        <w:rPr>
          <w:rFonts w:ascii="Times New Roman" w:hAnsi="Times New Roman" w:cs="Times New Roman"/>
          <w:sz w:val="28"/>
        </w:rPr>
        <w:t xml:space="preserve">ГБОУ </w:t>
      </w:r>
      <w:r w:rsidR="00353C90">
        <w:rPr>
          <w:rFonts w:ascii="Times New Roman" w:hAnsi="Times New Roman" w:cs="Times New Roman"/>
          <w:sz w:val="28"/>
        </w:rPr>
        <w:t>«</w:t>
      </w:r>
      <w:r w:rsidRPr="00DC4479">
        <w:rPr>
          <w:rFonts w:ascii="Times New Roman" w:hAnsi="Times New Roman" w:cs="Times New Roman"/>
          <w:sz w:val="28"/>
        </w:rPr>
        <w:t>ДДЮТ</w:t>
      </w:r>
      <w:r w:rsidR="00353C90">
        <w:rPr>
          <w:rFonts w:ascii="Times New Roman" w:hAnsi="Times New Roman" w:cs="Times New Roman"/>
          <w:sz w:val="28"/>
        </w:rPr>
        <w:t>»</w:t>
      </w:r>
      <w:r w:rsidRPr="00DC4479">
        <w:rPr>
          <w:rFonts w:ascii="Times New Roman" w:hAnsi="Times New Roman" w:cs="Times New Roman"/>
          <w:sz w:val="28"/>
        </w:rPr>
        <w:t>).</w:t>
      </w:r>
    </w:p>
    <w:p w:rsidR="003D6792" w:rsidRDefault="003D6792" w:rsidP="009322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4479">
        <w:rPr>
          <w:rFonts w:ascii="Times New Roman" w:hAnsi="Times New Roman" w:cs="Times New Roman"/>
          <w:sz w:val="28"/>
        </w:rPr>
        <w:t xml:space="preserve">Общее руководство организацией и проведением </w:t>
      </w:r>
      <w:r w:rsidR="00324D4C" w:rsidRPr="00DC4479">
        <w:rPr>
          <w:rFonts w:ascii="Times New Roman" w:hAnsi="Times New Roman" w:cs="Times New Roman"/>
          <w:sz w:val="28"/>
        </w:rPr>
        <w:t xml:space="preserve">Конкурса </w:t>
      </w:r>
      <w:r w:rsidRPr="00DC4479">
        <w:rPr>
          <w:rFonts w:ascii="Times New Roman" w:hAnsi="Times New Roman" w:cs="Times New Roman"/>
          <w:sz w:val="28"/>
        </w:rPr>
        <w:t xml:space="preserve">осуществляется организационным комитетом (далее </w:t>
      </w:r>
      <w:r w:rsidR="00764A5B" w:rsidRPr="00DC4479">
        <w:rPr>
          <w:rFonts w:ascii="Times New Roman" w:hAnsi="Times New Roman" w:cs="Times New Roman"/>
          <w:sz w:val="28"/>
        </w:rPr>
        <w:t>–</w:t>
      </w:r>
      <w:r w:rsidRPr="00DC4479">
        <w:rPr>
          <w:rFonts w:ascii="Times New Roman" w:hAnsi="Times New Roman" w:cs="Times New Roman"/>
          <w:sz w:val="28"/>
        </w:rPr>
        <w:t xml:space="preserve"> Оргкомитет), в состав которого входят представители организаторов</w:t>
      </w:r>
      <w:r w:rsidR="00EF19FE">
        <w:rPr>
          <w:rFonts w:ascii="Times New Roman" w:hAnsi="Times New Roman" w:cs="Times New Roman"/>
          <w:sz w:val="28"/>
        </w:rPr>
        <w:t xml:space="preserve"> Конкурса</w:t>
      </w:r>
      <w:r w:rsidRPr="00DC4479">
        <w:rPr>
          <w:rFonts w:ascii="Times New Roman" w:hAnsi="Times New Roman" w:cs="Times New Roman"/>
          <w:sz w:val="28"/>
        </w:rPr>
        <w:t>.</w:t>
      </w:r>
    </w:p>
    <w:p w:rsidR="00324D4C" w:rsidRPr="002E0406" w:rsidRDefault="00324D4C" w:rsidP="009322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6F87" w:rsidRPr="002E0406" w:rsidRDefault="00726F87" w:rsidP="00932293">
      <w:pPr>
        <w:pStyle w:val="a3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Участники </w:t>
      </w:r>
      <w:r w:rsidR="00324D4C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DD3E1A" w:rsidRPr="00932293" w:rsidRDefault="00DD3E1A" w:rsidP="00932293">
      <w:pPr>
        <w:pStyle w:val="20"/>
        <w:shd w:val="clear" w:color="auto" w:fill="auto"/>
        <w:tabs>
          <w:tab w:val="left" w:pos="1358"/>
        </w:tabs>
        <w:spacing w:line="276" w:lineRule="auto"/>
        <w:ind w:firstLine="709"/>
        <w:rPr>
          <w:sz w:val="28"/>
          <w:szCs w:val="28"/>
        </w:rPr>
      </w:pPr>
      <w:r w:rsidRPr="00F22680">
        <w:rPr>
          <w:sz w:val="28"/>
          <w:szCs w:val="28"/>
        </w:rPr>
        <w:t xml:space="preserve">Участие в Конкурсе могут принимать дети от 7 до 18 </w:t>
      </w:r>
      <w:r w:rsidRPr="008C4A20">
        <w:rPr>
          <w:sz w:val="28"/>
          <w:szCs w:val="28"/>
        </w:rPr>
        <w:t xml:space="preserve">лет </w:t>
      </w:r>
      <w:r w:rsidRPr="00932293">
        <w:rPr>
          <w:sz w:val="28"/>
          <w:szCs w:val="28"/>
        </w:rPr>
        <w:t>и молодежь до 30 лет.</w:t>
      </w:r>
    </w:p>
    <w:p w:rsidR="00DD3E1A" w:rsidRPr="00F22680" w:rsidRDefault="00DD3E1A" w:rsidP="00932293">
      <w:pPr>
        <w:pStyle w:val="20"/>
        <w:shd w:val="clear" w:color="auto" w:fill="auto"/>
        <w:tabs>
          <w:tab w:val="left" w:pos="1318"/>
        </w:tabs>
        <w:spacing w:line="276" w:lineRule="auto"/>
        <w:ind w:firstLine="709"/>
        <w:rPr>
          <w:sz w:val="28"/>
          <w:szCs w:val="28"/>
        </w:rPr>
      </w:pPr>
      <w:r w:rsidRPr="00F22680">
        <w:rPr>
          <w:sz w:val="28"/>
          <w:szCs w:val="28"/>
        </w:rPr>
        <w:t>Участие может</w:t>
      </w:r>
      <w:r w:rsidR="00932293">
        <w:rPr>
          <w:sz w:val="28"/>
          <w:szCs w:val="28"/>
        </w:rPr>
        <w:t xml:space="preserve"> быть </w:t>
      </w:r>
      <w:r w:rsidRPr="00F22680">
        <w:rPr>
          <w:sz w:val="28"/>
          <w:szCs w:val="28"/>
        </w:rPr>
        <w:t>индивидуальным (1 физическое лицо), групповым (до</w:t>
      </w:r>
      <w:r w:rsidR="0044199B">
        <w:rPr>
          <w:sz w:val="28"/>
          <w:szCs w:val="28"/>
        </w:rPr>
        <w:t> </w:t>
      </w:r>
      <w:r w:rsidRPr="00F22680">
        <w:rPr>
          <w:sz w:val="28"/>
          <w:szCs w:val="28"/>
        </w:rPr>
        <w:t xml:space="preserve">3 физических лиц) и коллективным (детские и молодежные общественные и некоммерческие организации, образовательные организации - команды от 4 </w:t>
      </w:r>
      <w:r w:rsidRPr="00F22680">
        <w:rPr>
          <w:sz w:val="28"/>
          <w:szCs w:val="28"/>
        </w:rPr>
        <w:lastRenderedPageBreak/>
        <w:t>человек).</w:t>
      </w:r>
    </w:p>
    <w:p w:rsidR="00726F87" w:rsidRPr="002E0406" w:rsidRDefault="00726F87" w:rsidP="009322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7653E" w:rsidRDefault="00CC1998" w:rsidP="00932293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Содержание, сроки и порядок проведения Конкурса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349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>Конкурс проводится в два этапа:</w:t>
      </w:r>
    </w:p>
    <w:p w:rsidR="00DD3E1A" w:rsidRPr="00DD3E1A" w:rsidRDefault="00932293" w:rsidP="00932293">
      <w:pPr>
        <w:pStyle w:val="20"/>
        <w:shd w:val="clear" w:color="auto" w:fill="auto"/>
        <w:tabs>
          <w:tab w:val="left" w:pos="1118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DD3E1A" w:rsidRPr="00DD3E1A">
        <w:rPr>
          <w:sz w:val="28"/>
          <w:szCs w:val="28"/>
        </w:rPr>
        <w:t xml:space="preserve">униципальный этап: 1 октября </w:t>
      </w:r>
      <w:r>
        <w:rPr>
          <w:sz w:val="28"/>
          <w:szCs w:val="28"/>
        </w:rPr>
        <w:t>–</w:t>
      </w:r>
      <w:r w:rsidR="00B60AA1">
        <w:rPr>
          <w:sz w:val="28"/>
          <w:szCs w:val="28"/>
        </w:rPr>
        <w:t xml:space="preserve"> 16 января 2023</w:t>
      </w:r>
      <w:r w:rsidR="00DD3E1A" w:rsidRPr="00DD3E1A">
        <w:rPr>
          <w:sz w:val="28"/>
          <w:szCs w:val="28"/>
        </w:rPr>
        <w:t xml:space="preserve"> г</w:t>
      </w:r>
      <w:r w:rsidR="00F0093C">
        <w:rPr>
          <w:sz w:val="28"/>
          <w:szCs w:val="28"/>
        </w:rPr>
        <w:t>ода</w:t>
      </w:r>
      <w:r w:rsidR="00DD3E1A" w:rsidRPr="00DD3E1A">
        <w:rPr>
          <w:sz w:val="28"/>
          <w:szCs w:val="28"/>
        </w:rPr>
        <w:t>;</w:t>
      </w:r>
    </w:p>
    <w:p w:rsidR="00DD3E1A" w:rsidRDefault="00932293" w:rsidP="00932293">
      <w:pPr>
        <w:pStyle w:val="20"/>
        <w:shd w:val="clear" w:color="auto" w:fill="auto"/>
        <w:tabs>
          <w:tab w:val="left" w:pos="114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DD3E1A" w:rsidRPr="00DD3E1A">
        <w:rPr>
          <w:sz w:val="28"/>
          <w:szCs w:val="28"/>
        </w:rPr>
        <w:t>егиональный этап:</w:t>
      </w:r>
      <w:r w:rsidR="00B60AA1">
        <w:rPr>
          <w:sz w:val="28"/>
          <w:szCs w:val="28"/>
        </w:rPr>
        <w:t xml:space="preserve"> 17 января</w:t>
      </w:r>
      <w:r w:rsidR="00CC1998">
        <w:rPr>
          <w:sz w:val="28"/>
          <w:szCs w:val="28"/>
        </w:rPr>
        <w:t xml:space="preserve"> </w:t>
      </w:r>
      <w:r w:rsidR="00B60AA1">
        <w:rPr>
          <w:sz w:val="28"/>
          <w:szCs w:val="28"/>
        </w:rPr>
        <w:t>2023</w:t>
      </w:r>
      <w:r w:rsidR="00F0093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="00B60AA1">
        <w:rPr>
          <w:sz w:val="28"/>
          <w:szCs w:val="28"/>
        </w:rPr>
        <w:t xml:space="preserve"> 20 марта 2023</w:t>
      </w:r>
      <w:r w:rsidR="00CC1998">
        <w:rPr>
          <w:sz w:val="28"/>
          <w:szCs w:val="28"/>
        </w:rPr>
        <w:t xml:space="preserve"> г.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354"/>
        </w:tabs>
        <w:spacing w:line="276" w:lineRule="auto"/>
        <w:ind w:firstLine="709"/>
        <w:jc w:val="left"/>
        <w:rPr>
          <w:sz w:val="28"/>
          <w:szCs w:val="28"/>
        </w:rPr>
      </w:pPr>
      <w:r w:rsidRPr="00DD3E1A">
        <w:rPr>
          <w:sz w:val="28"/>
          <w:szCs w:val="28"/>
        </w:rPr>
        <w:t>Конкурс пров</w:t>
      </w:r>
      <w:r w:rsidR="00717D03">
        <w:rPr>
          <w:sz w:val="28"/>
          <w:szCs w:val="28"/>
        </w:rPr>
        <w:t>одится по следующим номинациям</w:t>
      </w:r>
      <w:r w:rsidRPr="00DD3E1A">
        <w:rPr>
          <w:sz w:val="28"/>
          <w:szCs w:val="28"/>
        </w:rPr>
        <w:t>: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035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>«Пойдем экологическими тропами» (проекты по созданию, поддержанию и изучению экологических троп);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035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 xml:space="preserve">«Скажем нет урону природе» (проекты по организации и проведению </w:t>
      </w:r>
      <w:proofErr w:type="spellStart"/>
      <w:r w:rsidRPr="00DD3E1A">
        <w:rPr>
          <w:sz w:val="28"/>
          <w:szCs w:val="28"/>
        </w:rPr>
        <w:t>экопатрулей</w:t>
      </w:r>
      <w:proofErr w:type="spellEnd"/>
      <w:r w:rsidRPr="00DD3E1A">
        <w:rPr>
          <w:sz w:val="28"/>
          <w:szCs w:val="28"/>
        </w:rPr>
        <w:t xml:space="preserve">, </w:t>
      </w:r>
      <w:proofErr w:type="spellStart"/>
      <w:r w:rsidRPr="00DD3E1A">
        <w:rPr>
          <w:sz w:val="28"/>
          <w:szCs w:val="28"/>
        </w:rPr>
        <w:t>экомониторинга</w:t>
      </w:r>
      <w:proofErr w:type="spellEnd"/>
      <w:r w:rsidRPr="00DD3E1A">
        <w:rPr>
          <w:sz w:val="28"/>
          <w:szCs w:val="28"/>
        </w:rPr>
        <w:t>);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035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>«Цветущая планета» (проекты по изучению, поддержанию, созданию цветников; благоустройству пришкольной или придомовой территории);</w:t>
      </w:r>
    </w:p>
    <w:p w:rsidR="00F0093C" w:rsidRDefault="00DD3E1A" w:rsidP="00932293">
      <w:pPr>
        <w:pStyle w:val="20"/>
        <w:shd w:val="clear" w:color="auto" w:fill="auto"/>
        <w:tabs>
          <w:tab w:val="left" w:pos="1035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 xml:space="preserve">«Мусор </w:t>
      </w:r>
      <w:r w:rsidR="00932293">
        <w:rPr>
          <w:sz w:val="28"/>
          <w:szCs w:val="28"/>
        </w:rPr>
        <w:t>–</w:t>
      </w:r>
      <w:r w:rsidRPr="00DD3E1A">
        <w:rPr>
          <w:sz w:val="28"/>
          <w:szCs w:val="28"/>
        </w:rPr>
        <w:t xml:space="preserve"> угроза или вторая жизнь» (проекты, посвященные формированию</w:t>
      </w:r>
      <w:r w:rsidR="00717D03">
        <w:rPr>
          <w:sz w:val="28"/>
          <w:szCs w:val="28"/>
        </w:rPr>
        <w:t xml:space="preserve"> </w:t>
      </w:r>
      <w:r w:rsidRPr="00DD3E1A">
        <w:rPr>
          <w:sz w:val="28"/>
          <w:szCs w:val="28"/>
        </w:rPr>
        <w:t>ответственного отношения населения к «мусорной» проблеме, раздельному сбору отходов, решению проблем переработки мусора);</w:t>
      </w:r>
    </w:p>
    <w:p w:rsidR="00DD3E1A" w:rsidRPr="00DD3E1A" w:rsidRDefault="00F0093C" w:rsidP="00932293">
      <w:pPr>
        <w:pStyle w:val="20"/>
        <w:shd w:val="clear" w:color="auto" w:fill="auto"/>
        <w:tabs>
          <w:tab w:val="left" w:pos="103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«Волонтеры спешат на помощь» (проекты по вовлечению</w:t>
      </w:r>
      <w:r>
        <w:rPr>
          <w:sz w:val="28"/>
          <w:szCs w:val="28"/>
        </w:rPr>
        <w:br/>
        <w:t xml:space="preserve">в </w:t>
      </w:r>
      <w:r w:rsidR="00DD3E1A" w:rsidRPr="00DD3E1A">
        <w:rPr>
          <w:sz w:val="28"/>
          <w:szCs w:val="28"/>
        </w:rPr>
        <w:t xml:space="preserve">экологическое </w:t>
      </w:r>
      <w:proofErr w:type="spellStart"/>
      <w:r w:rsidR="00DD3E1A" w:rsidRPr="00DD3E1A">
        <w:rPr>
          <w:sz w:val="28"/>
          <w:szCs w:val="28"/>
        </w:rPr>
        <w:t>волонтерство</w:t>
      </w:r>
      <w:proofErr w:type="spellEnd"/>
      <w:r w:rsidR="00DD3E1A" w:rsidRPr="00DD3E1A">
        <w:rPr>
          <w:sz w:val="28"/>
          <w:szCs w:val="28"/>
        </w:rPr>
        <w:t xml:space="preserve"> воспитанников детских домов, людей, проживающих в домах престарелых и интернатах для инвалидов, а также многодетных семей и т.д.);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023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>«Герои Отечества» (уход, озеленение и благоустройство воинских захоронений и мемориальных комплексов);</w:t>
      </w:r>
    </w:p>
    <w:p w:rsidR="00CD4AF6" w:rsidRDefault="00DD3E1A" w:rsidP="00932293">
      <w:pPr>
        <w:pStyle w:val="20"/>
        <w:shd w:val="clear" w:color="auto" w:fill="auto"/>
        <w:tabs>
          <w:tab w:val="left" w:pos="1023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 xml:space="preserve">«Друзья наши меньшие» (проекты, связанные с формированием ответственного отношения к животным и направленные </w:t>
      </w:r>
      <w:r w:rsidR="00CD4AF6">
        <w:rPr>
          <w:sz w:val="28"/>
          <w:szCs w:val="28"/>
        </w:rPr>
        <w:t>на заботу о</w:t>
      </w:r>
      <w:r w:rsidR="0044199B">
        <w:rPr>
          <w:sz w:val="28"/>
          <w:szCs w:val="28"/>
        </w:rPr>
        <w:t> </w:t>
      </w:r>
      <w:r w:rsidR="00CD4AF6">
        <w:rPr>
          <w:sz w:val="28"/>
          <w:szCs w:val="28"/>
        </w:rPr>
        <w:t>бездомных животных);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023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>«Мы за здоровый образ жизни» (проекты, направленные на</w:t>
      </w:r>
      <w:r w:rsidR="0044199B">
        <w:rPr>
          <w:sz w:val="28"/>
          <w:szCs w:val="28"/>
        </w:rPr>
        <w:t> </w:t>
      </w:r>
      <w:r w:rsidRPr="00DD3E1A">
        <w:rPr>
          <w:sz w:val="28"/>
          <w:szCs w:val="28"/>
        </w:rPr>
        <w:t>популяризацию ценностей здорового образа жизни);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023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>«</w:t>
      </w:r>
      <w:proofErr w:type="spellStart"/>
      <w:r w:rsidRPr="00DD3E1A">
        <w:rPr>
          <w:sz w:val="28"/>
          <w:szCs w:val="28"/>
        </w:rPr>
        <w:t>Медиаволонтерство</w:t>
      </w:r>
      <w:proofErr w:type="spellEnd"/>
      <w:r w:rsidRPr="00DD3E1A">
        <w:rPr>
          <w:sz w:val="28"/>
          <w:szCs w:val="28"/>
        </w:rPr>
        <w:t xml:space="preserve">» (проекты, направленные на формирование информационного пространства для продвижения социально-значимого экологического </w:t>
      </w:r>
      <w:proofErr w:type="spellStart"/>
      <w:r w:rsidRPr="00DD3E1A">
        <w:rPr>
          <w:sz w:val="28"/>
          <w:szCs w:val="28"/>
        </w:rPr>
        <w:t>волонтерства</w:t>
      </w:r>
      <w:proofErr w:type="spellEnd"/>
      <w:r w:rsidRPr="00DD3E1A">
        <w:rPr>
          <w:sz w:val="28"/>
          <w:szCs w:val="28"/>
        </w:rPr>
        <w:t>);</w:t>
      </w:r>
    </w:p>
    <w:p w:rsidR="00DD3E1A" w:rsidRPr="00DD3E1A" w:rsidRDefault="00DD3E1A" w:rsidP="00932293">
      <w:pPr>
        <w:pStyle w:val="20"/>
        <w:shd w:val="clear" w:color="auto" w:fill="auto"/>
        <w:tabs>
          <w:tab w:val="left" w:pos="1023"/>
        </w:tabs>
        <w:spacing w:line="276" w:lineRule="auto"/>
        <w:ind w:firstLine="709"/>
        <w:rPr>
          <w:sz w:val="28"/>
          <w:szCs w:val="28"/>
        </w:rPr>
      </w:pPr>
      <w:r w:rsidRPr="00DD3E1A">
        <w:rPr>
          <w:sz w:val="28"/>
          <w:szCs w:val="28"/>
        </w:rPr>
        <w:t xml:space="preserve">«Мир своими руками» (проекты по созданию и проведению выставок рисунков, фотографий, поделок на темы </w:t>
      </w:r>
      <w:proofErr w:type="spellStart"/>
      <w:r w:rsidRPr="00DD3E1A">
        <w:rPr>
          <w:sz w:val="28"/>
          <w:szCs w:val="28"/>
        </w:rPr>
        <w:t>природолюбия</w:t>
      </w:r>
      <w:proofErr w:type="spellEnd"/>
      <w:r w:rsidRPr="00DD3E1A">
        <w:rPr>
          <w:sz w:val="28"/>
          <w:szCs w:val="28"/>
        </w:rPr>
        <w:t>, охраны окружающей среды и т.д.);</w:t>
      </w:r>
    </w:p>
    <w:p w:rsidR="008C4A20" w:rsidRPr="00181AA6" w:rsidRDefault="008C4A20" w:rsidP="009322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в срок до </w:t>
      </w:r>
      <w:r w:rsidR="0032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6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направить в адрес Оргкомитета Конкурса (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Pr="00181AA6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eco</w:t>
        </w:r>
        <w:r w:rsidRPr="00181AA6">
          <w:rPr>
            <w:rStyle w:val="a4"/>
            <w:rFonts w:ascii="Times New Roman" w:hAnsi="Times New Roman" w:cs="Times New Roman"/>
            <w:color w:val="auto"/>
            <w:sz w:val="28"/>
          </w:rPr>
          <w:t>@pionerov.ru</w:t>
        </w:r>
      </w:hyperlink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материалы:</w:t>
      </w:r>
    </w:p>
    <w:p w:rsidR="008C4A20" w:rsidRPr="00181AA6" w:rsidRDefault="00AC7361" w:rsidP="009322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заявку на участие, подписанн</w:t>
      </w:r>
      <w:r w:rsidR="0045430A">
        <w:rPr>
          <w:rFonts w:ascii="Times New Roman" w:hAnsi="Times New Roman" w:cs="Times New Roman"/>
          <w:sz w:val="28"/>
        </w:rPr>
        <w:t xml:space="preserve">ую </w:t>
      </w:r>
      <w:r w:rsidR="008C4A20" w:rsidRPr="001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органа местного самоуправления, осуществляющего управление в сфере образования </w:t>
      </w:r>
      <w:r w:rsidR="008C4A20" w:rsidRPr="00181AA6">
        <w:rPr>
          <w:rFonts w:ascii="Times New Roman" w:hAnsi="Times New Roman" w:cs="Times New Roman"/>
          <w:sz w:val="28"/>
        </w:rPr>
        <w:t>(Приложение № 1);</w:t>
      </w:r>
    </w:p>
    <w:p w:rsidR="008F23BD" w:rsidRDefault="008F23BD" w:rsidP="009322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 w:rsidRPr="008F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 на обработку персональн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данных ребенка (Приложение №</w:t>
      </w:r>
      <w:r w:rsidR="00CD4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3);</w:t>
      </w:r>
    </w:p>
    <w:p w:rsidR="008F23BD" w:rsidRPr="008F23BD" w:rsidRDefault="008F23BD" w:rsidP="0093229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F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 на обработку персональных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анных педагога (Приложение №</w:t>
      </w:r>
      <w:r w:rsidR="00CD4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4);</w:t>
      </w:r>
    </w:p>
    <w:p w:rsidR="001D1077" w:rsidRDefault="00AC7361" w:rsidP="009322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конкурсную </w:t>
      </w:r>
      <w:r w:rsidR="00F1700A">
        <w:rPr>
          <w:rFonts w:ascii="Times New Roman" w:hAnsi="Times New Roman" w:cs="Times New Roman"/>
          <w:sz w:val="28"/>
        </w:rPr>
        <w:t>рабо</w:t>
      </w:r>
      <w:r>
        <w:rPr>
          <w:rFonts w:ascii="Times New Roman" w:hAnsi="Times New Roman" w:cs="Times New Roman"/>
          <w:sz w:val="28"/>
        </w:rPr>
        <w:t>ту</w:t>
      </w:r>
      <w:r w:rsidR="00724BE8">
        <w:rPr>
          <w:rFonts w:ascii="Times New Roman" w:hAnsi="Times New Roman" w:cs="Times New Roman"/>
          <w:sz w:val="28"/>
        </w:rPr>
        <w:t>.</w:t>
      </w:r>
    </w:p>
    <w:p w:rsidR="00717D03" w:rsidRPr="00181AA6" w:rsidRDefault="00717D03" w:rsidP="0093229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A6">
        <w:rPr>
          <w:rFonts w:ascii="Times New Roman" w:hAnsi="Times New Roman" w:cs="Times New Roman"/>
          <w:sz w:val="28"/>
        </w:rPr>
        <w:t xml:space="preserve">На Конкурс принимается </w:t>
      </w:r>
      <w:r w:rsidRPr="001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конкурсного материала от муниципальных органов управления образованием в каждой номинации.</w:t>
      </w:r>
    </w:p>
    <w:p w:rsidR="00717D03" w:rsidRPr="00181AA6" w:rsidRDefault="00717D03" w:rsidP="0093229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материалы, отправленные Организаторам, минуя муниципальный этап Конкурса, не будут приняты к рассмотрению. </w:t>
      </w:r>
    </w:p>
    <w:p w:rsidR="00EA3CB9" w:rsidRDefault="00EA3CB9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B38B3" w:rsidRPr="002E0406" w:rsidRDefault="00726F87" w:rsidP="00932293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Критерии оценки </w:t>
      </w:r>
      <w:r w:rsidR="00FA1A11">
        <w:rPr>
          <w:rFonts w:ascii="Times New Roman" w:hAnsi="Times New Roman" w:cs="Times New Roman"/>
          <w:b/>
          <w:sz w:val="28"/>
        </w:rPr>
        <w:t>и требования к конкурсным работам</w:t>
      </w:r>
    </w:p>
    <w:p w:rsidR="0021474A" w:rsidRPr="0021474A" w:rsidRDefault="0021474A" w:rsidP="00F0093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1474A">
        <w:rPr>
          <w:sz w:val="28"/>
          <w:szCs w:val="28"/>
        </w:rPr>
        <w:t xml:space="preserve">Критерии оценки конкурсных работ на </w:t>
      </w:r>
      <w:r w:rsidR="008F23BD">
        <w:rPr>
          <w:sz w:val="28"/>
          <w:szCs w:val="28"/>
        </w:rPr>
        <w:t xml:space="preserve">региональном </w:t>
      </w:r>
      <w:r w:rsidRPr="0021474A">
        <w:rPr>
          <w:sz w:val="28"/>
          <w:szCs w:val="28"/>
        </w:rPr>
        <w:t>этапе: соответствие конкурсной работы</w:t>
      </w:r>
      <w:r w:rsidR="00F0093C">
        <w:rPr>
          <w:sz w:val="28"/>
          <w:szCs w:val="28"/>
        </w:rPr>
        <w:t xml:space="preserve"> требованиям к ее оформлению</w:t>
      </w:r>
      <w:r w:rsidR="00F0093C">
        <w:rPr>
          <w:sz w:val="28"/>
          <w:szCs w:val="28"/>
        </w:rPr>
        <w:br/>
      </w:r>
      <w:r w:rsidRPr="0021474A">
        <w:rPr>
          <w:sz w:val="28"/>
          <w:szCs w:val="28"/>
        </w:rPr>
        <w:t xml:space="preserve">(до 10 </w:t>
      </w:r>
      <w:r w:rsidR="004B1AD3">
        <w:rPr>
          <w:sz w:val="28"/>
          <w:szCs w:val="28"/>
        </w:rPr>
        <w:t>баллов)</w:t>
      </w:r>
      <w:r w:rsidRPr="0021474A">
        <w:rPr>
          <w:sz w:val="28"/>
          <w:szCs w:val="28"/>
        </w:rPr>
        <w:t>;</w:t>
      </w:r>
    </w:p>
    <w:p w:rsidR="00717D03" w:rsidRDefault="0021474A" w:rsidP="00F0093C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1474A">
        <w:rPr>
          <w:sz w:val="28"/>
          <w:szCs w:val="28"/>
        </w:rPr>
        <w:t xml:space="preserve">аккуратность и грамотность оформления работы (до 10 баллов); актуальность, новизна и креативность проекта (до 10 баллов); </w:t>
      </w:r>
    </w:p>
    <w:p w:rsidR="0021474A" w:rsidRPr="0021474A" w:rsidRDefault="0021474A" w:rsidP="00F0093C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1474A">
        <w:rPr>
          <w:sz w:val="28"/>
          <w:szCs w:val="28"/>
        </w:rPr>
        <w:t>постановка цели и задач, их соответствие содержанию конкурсной работы (до 10 баллов);</w:t>
      </w:r>
    </w:p>
    <w:p w:rsidR="00CD4AF6" w:rsidRDefault="0021474A" w:rsidP="00F0093C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1474A">
        <w:rPr>
          <w:sz w:val="28"/>
          <w:szCs w:val="28"/>
        </w:rPr>
        <w:t xml:space="preserve">география и охват проекта (до 10 баллов); </w:t>
      </w:r>
    </w:p>
    <w:p w:rsidR="00717D03" w:rsidRDefault="0021474A" w:rsidP="00F0093C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1474A">
        <w:rPr>
          <w:sz w:val="28"/>
          <w:szCs w:val="28"/>
        </w:rPr>
        <w:t xml:space="preserve">социальная значимость проекта (до 10 баллов); </w:t>
      </w:r>
    </w:p>
    <w:p w:rsidR="0021474A" w:rsidRPr="0021474A" w:rsidRDefault="0021474A" w:rsidP="00F0093C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1474A">
        <w:rPr>
          <w:sz w:val="28"/>
          <w:szCs w:val="28"/>
        </w:rPr>
        <w:t>достижение ожидаемых итогов проекта (до 10 баллов);</w:t>
      </w:r>
    </w:p>
    <w:p w:rsidR="0021474A" w:rsidRPr="0021474A" w:rsidRDefault="0021474A" w:rsidP="00F0093C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21474A">
        <w:rPr>
          <w:sz w:val="28"/>
          <w:szCs w:val="28"/>
        </w:rPr>
        <w:t>привлечение партнеров к реализации проекта (бизнес, медиа, научных партнеров, органов власти) (до 10 баллов);</w:t>
      </w:r>
    </w:p>
    <w:p w:rsidR="00F22680" w:rsidRPr="00F22680" w:rsidRDefault="0021474A" w:rsidP="00F0093C">
      <w:pPr>
        <w:pStyle w:val="20"/>
        <w:shd w:val="clear" w:color="auto" w:fill="auto"/>
        <w:spacing w:line="276" w:lineRule="auto"/>
        <w:ind w:firstLine="708"/>
        <w:rPr>
          <w:b/>
          <w:sz w:val="28"/>
          <w:szCs w:val="28"/>
        </w:rPr>
      </w:pPr>
      <w:proofErr w:type="spellStart"/>
      <w:r w:rsidRPr="0021474A">
        <w:rPr>
          <w:sz w:val="28"/>
          <w:szCs w:val="28"/>
        </w:rPr>
        <w:t>тиражи</w:t>
      </w:r>
      <w:r w:rsidR="00F22680">
        <w:rPr>
          <w:sz w:val="28"/>
          <w:szCs w:val="28"/>
        </w:rPr>
        <w:t>руемость</w:t>
      </w:r>
      <w:proofErr w:type="spellEnd"/>
      <w:r w:rsidR="00F22680">
        <w:rPr>
          <w:sz w:val="28"/>
          <w:szCs w:val="28"/>
        </w:rPr>
        <w:t xml:space="preserve"> проекта (до 10 баллов).</w:t>
      </w:r>
    </w:p>
    <w:p w:rsidR="00F22680" w:rsidRPr="00F22680" w:rsidRDefault="00F22680" w:rsidP="00F0093C">
      <w:pPr>
        <w:pStyle w:val="20"/>
        <w:shd w:val="clear" w:color="auto" w:fill="auto"/>
        <w:tabs>
          <w:tab w:val="left" w:pos="1314"/>
        </w:tabs>
        <w:spacing w:line="276" w:lineRule="auto"/>
        <w:ind w:firstLine="708"/>
        <w:rPr>
          <w:sz w:val="28"/>
          <w:szCs w:val="28"/>
        </w:rPr>
      </w:pPr>
      <w:r w:rsidRPr="00F22680">
        <w:rPr>
          <w:sz w:val="28"/>
          <w:szCs w:val="28"/>
        </w:rPr>
        <w:t>Конкурсные работы (проекты) должны соответствовать условиям Конкурса и требова</w:t>
      </w:r>
      <w:r w:rsidR="004B1AD3">
        <w:rPr>
          <w:sz w:val="28"/>
          <w:szCs w:val="28"/>
        </w:rPr>
        <w:t>ниям к оформлению (Приложение № 5</w:t>
      </w:r>
      <w:r w:rsidRPr="00F22680">
        <w:rPr>
          <w:sz w:val="28"/>
          <w:szCs w:val="28"/>
        </w:rPr>
        <w:t>).</w:t>
      </w:r>
    </w:p>
    <w:p w:rsidR="00F22680" w:rsidRPr="00F22680" w:rsidRDefault="00F22680" w:rsidP="00F0093C">
      <w:pPr>
        <w:pStyle w:val="20"/>
        <w:shd w:val="clear" w:color="auto" w:fill="auto"/>
        <w:tabs>
          <w:tab w:val="left" w:pos="1354"/>
        </w:tabs>
        <w:spacing w:line="276" w:lineRule="auto"/>
        <w:ind w:firstLine="708"/>
        <w:rPr>
          <w:sz w:val="28"/>
          <w:szCs w:val="28"/>
        </w:rPr>
      </w:pPr>
      <w:r w:rsidRPr="00F22680">
        <w:rPr>
          <w:sz w:val="28"/>
          <w:szCs w:val="28"/>
        </w:rPr>
        <w:t>К участию в Конкурсе не допускаются работы:</w:t>
      </w:r>
    </w:p>
    <w:p w:rsidR="00F22680" w:rsidRPr="00F22680" w:rsidRDefault="00F22680" w:rsidP="00F0093C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F22680">
        <w:rPr>
          <w:sz w:val="28"/>
          <w:szCs w:val="28"/>
        </w:rPr>
        <w:t>реферативные, содержание которых основано только на анализе литературных или публицистических источников, а также информационно-аналитических сведениях, предоставленных различными организациями и</w:t>
      </w:r>
      <w:r w:rsidR="0044199B">
        <w:rPr>
          <w:sz w:val="28"/>
          <w:szCs w:val="28"/>
        </w:rPr>
        <w:t> </w:t>
      </w:r>
      <w:r w:rsidRPr="00F22680">
        <w:rPr>
          <w:sz w:val="28"/>
          <w:szCs w:val="28"/>
        </w:rPr>
        <w:t>ведомствами;</w:t>
      </w:r>
    </w:p>
    <w:p w:rsidR="00F22680" w:rsidRPr="00F22680" w:rsidRDefault="00F22680" w:rsidP="00F0093C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F22680">
        <w:rPr>
          <w:sz w:val="28"/>
          <w:szCs w:val="28"/>
        </w:rPr>
        <w:t>не соответствующие соде</w:t>
      </w:r>
      <w:r w:rsidR="00CD4AF6">
        <w:rPr>
          <w:sz w:val="28"/>
          <w:szCs w:val="28"/>
        </w:rPr>
        <w:t>ржанию Конкурса и его номинаций.</w:t>
      </w:r>
    </w:p>
    <w:p w:rsidR="00F22680" w:rsidRPr="00F22680" w:rsidRDefault="00F22680" w:rsidP="00F0093C">
      <w:pPr>
        <w:pStyle w:val="20"/>
        <w:shd w:val="clear" w:color="auto" w:fill="auto"/>
        <w:tabs>
          <w:tab w:val="left" w:pos="1397"/>
        </w:tabs>
        <w:spacing w:line="276" w:lineRule="auto"/>
        <w:ind w:firstLine="708"/>
        <w:rPr>
          <w:sz w:val="28"/>
          <w:szCs w:val="28"/>
        </w:rPr>
      </w:pPr>
      <w:r w:rsidRPr="00F22680">
        <w:rPr>
          <w:sz w:val="28"/>
          <w:szCs w:val="28"/>
        </w:rPr>
        <w:t>В каждой номинации от одного автора (индивидуальное участие), двух</w:t>
      </w:r>
      <w:r>
        <w:rPr>
          <w:sz w:val="28"/>
          <w:szCs w:val="28"/>
        </w:rPr>
        <w:t>-</w:t>
      </w:r>
      <w:r w:rsidRPr="00F22680">
        <w:rPr>
          <w:sz w:val="28"/>
          <w:szCs w:val="28"/>
        </w:rPr>
        <w:t>трех авторов (групповое участие) или нескольких (коллективное участие) может быть принято на Конкурс не более одной работы.</w:t>
      </w:r>
    </w:p>
    <w:p w:rsidR="00F22680" w:rsidRPr="00F22680" w:rsidRDefault="00F22680" w:rsidP="00F0093C">
      <w:pPr>
        <w:pStyle w:val="20"/>
        <w:shd w:val="clear" w:color="auto" w:fill="auto"/>
        <w:tabs>
          <w:tab w:val="left" w:pos="1442"/>
        </w:tabs>
        <w:spacing w:line="276" w:lineRule="auto"/>
        <w:ind w:firstLine="708"/>
        <w:rPr>
          <w:sz w:val="28"/>
          <w:szCs w:val="28"/>
        </w:rPr>
      </w:pPr>
      <w:r w:rsidRPr="00F22680">
        <w:rPr>
          <w:sz w:val="28"/>
          <w:szCs w:val="28"/>
        </w:rPr>
        <w:t>В коллективном участии в заявке обязательно указывается автор- руководитель проекта.</w:t>
      </w:r>
    </w:p>
    <w:p w:rsidR="00F22680" w:rsidRPr="00F22680" w:rsidRDefault="00F22680" w:rsidP="00F0093C">
      <w:pPr>
        <w:pStyle w:val="20"/>
        <w:shd w:val="clear" w:color="auto" w:fill="auto"/>
        <w:tabs>
          <w:tab w:val="left" w:pos="1442"/>
        </w:tabs>
        <w:spacing w:line="276" w:lineRule="auto"/>
        <w:ind w:firstLine="708"/>
        <w:rPr>
          <w:sz w:val="28"/>
          <w:szCs w:val="28"/>
        </w:rPr>
      </w:pPr>
      <w:r w:rsidRPr="00F22680">
        <w:rPr>
          <w:sz w:val="28"/>
          <w:szCs w:val="28"/>
        </w:rPr>
        <w:t>На Конкурс могут представляться только уже реализованные или</w:t>
      </w:r>
      <w:r w:rsidR="0044199B">
        <w:rPr>
          <w:sz w:val="28"/>
          <w:szCs w:val="28"/>
        </w:rPr>
        <w:t> </w:t>
      </w:r>
      <w:r w:rsidRPr="00F22680">
        <w:rPr>
          <w:sz w:val="28"/>
          <w:szCs w:val="28"/>
        </w:rPr>
        <w:t xml:space="preserve">находящиеся в завершающей стадии проекты. </w:t>
      </w:r>
    </w:p>
    <w:p w:rsidR="00F22680" w:rsidRPr="00F22680" w:rsidRDefault="00F22680" w:rsidP="00932293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</w:p>
    <w:p w:rsidR="00726F87" w:rsidRPr="002E0406" w:rsidRDefault="00726F87" w:rsidP="00932293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Награждение победителей и призеров </w:t>
      </w:r>
      <w:r w:rsidR="00BB38B3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770FA0" w:rsidRDefault="00770FA0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Победители и призеры </w:t>
      </w:r>
      <w:r w:rsidR="00C35ED3">
        <w:rPr>
          <w:rFonts w:ascii="Times New Roman" w:hAnsi="Times New Roman" w:cs="Times New Roman"/>
          <w:sz w:val="28"/>
        </w:rPr>
        <w:t>в каждой номинации</w:t>
      </w:r>
      <w:r w:rsidR="004B3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награждаются дипломами министерства образования Архангельской области. </w:t>
      </w:r>
    </w:p>
    <w:p w:rsidR="00247004" w:rsidRDefault="00EA3CB9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3CB9">
        <w:rPr>
          <w:rFonts w:ascii="Times New Roman" w:hAnsi="Times New Roman" w:cs="Times New Roman"/>
          <w:sz w:val="28"/>
        </w:rPr>
        <w:t>Педагогические работники, подготовившие</w:t>
      </w:r>
      <w:r w:rsidR="0045430A">
        <w:rPr>
          <w:rFonts w:ascii="Times New Roman" w:hAnsi="Times New Roman" w:cs="Times New Roman"/>
          <w:sz w:val="28"/>
        </w:rPr>
        <w:t xml:space="preserve"> участников</w:t>
      </w:r>
      <w:r w:rsidRPr="00EA3CB9">
        <w:rPr>
          <w:rFonts w:ascii="Times New Roman" w:hAnsi="Times New Roman" w:cs="Times New Roman"/>
          <w:sz w:val="28"/>
        </w:rPr>
        <w:t>, нагр</w:t>
      </w:r>
      <w:r w:rsidR="00770FA0">
        <w:rPr>
          <w:rFonts w:ascii="Times New Roman" w:hAnsi="Times New Roman" w:cs="Times New Roman"/>
          <w:sz w:val="28"/>
        </w:rPr>
        <w:t xml:space="preserve">аждаются благодарственными письмами </w:t>
      </w:r>
      <w:r w:rsidR="00770FA0" w:rsidRPr="00770FA0">
        <w:rPr>
          <w:rFonts w:ascii="Times New Roman" w:hAnsi="Times New Roman" w:cs="Times New Roman"/>
          <w:sz w:val="28"/>
        </w:rPr>
        <w:t xml:space="preserve">министерства образования Архангельской области. </w:t>
      </w:r>
    </w:p>
    <w:p w:rsidR="00770FA0" w:rsidRDefault="00380E28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проведения регионального этапа Конкурса определяются победители в каждой номинации, которые </w:t>
      </w:r>
      <w:r w:rsidR="00770FA0">
        <w:rPr>
          <w:rFonts w:ascii="Times New Roman" w:hAnsi="Times New Roman" w:cs="Times New Roman"/>
          <w:sz w:val="28"/>
        </w:rPr>
        <w:t>направляются Оргкомитетом для участия в федеральном этапе Конкурса.</w:t>
      </w:r>
    </w:p>
    <w:p w:rsidR="000375DB" w:rsidRPr="000375DB" w:rsidRDefault="009536BA" w:rsidP="00932293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726F87" w:rsidRPr="005378DF" w:rsidRDefault="00726F87" w:rsidP="00932293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5378DF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717D03" w:rsidRDefault="00726F87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8DF">
        <w:rPr>
          <w:rFonts w:ascii="Times New Roman" w:hAnsi="Times New Roman" w:cs="Times New Roman"/>
          <w:sz w:val="28"/>
        </w:rPr>
        <w:t>Адрес оргком</w:t>
      </w:r>
      <w:r w:rsidR="00380E28">
        <w:rPr>
          <w:rFonts w:ascii="Times New Roman" w:hAnsi="Times New Roman" w:cs="Times New Roman"/>
          <w:sz w:val="28"/>
        </w:rPr>
        <w:t>итета: 163000, г. Архангельск, наб.</w:t>
      </w:r>
      <w:r w:rsidRPr="005378DF">
        <w:rPr>
          <w:rFonts w:ascii="Times New Roman" w:hAnsi="Times New Roman" w:cs="Times New Roman"/>
          <w:sz w:val="28"/>
        </w:rPr>
        <w:t xml:space="preserve"> Северной Двины, </w:t>
      </w:r>
      <w:r w:rsidR="00085914" w:rsidRPr="005378DF">
        <w:rPr>
          <w:rFonts w:ascii="Times New Roman" w:hAnsi="Times New Roman" w:cs="Times New Roman"/>
          <w:sz w:val="28"/>
        </w:rPr>
        <w:t>д.</w:t>
      </w:r>
      <w:r w:rsidR="005C4457" w:rsidRPr="005378DF">
        <w:rPr>
          <w:rFonts w:ascii="Times New Roman" w:hAnsi="Times New Roman" w:cs="Times New Roman"/>
          <w:sz w:val="28"/>
        </w:rPr>
        <w:t xml:space="preserve">73, ГБОУ </w:t>
      </w:r>
      <w:r w:rsidR="00AC7361" w:rsidRPr="005378DF">
        <w:rPr>
          <w:rFonts w:ascii="Times New Roman" w:hAnsi="Times New Roman" w:cs="Times New Roman"/>
          <w:sz w:val="28"/>
        </w:rPr>
        <w:t>«</w:t>
      </w:r>
      <w:r w:rsidR="005C4457" w:rsidRPr="005378DF">
        <w:rPr>
          <w:rFonts w:ascii="Times New Roman" w:hAnsi="Times New Roman" w:cs="Times New Roman"/>
          <w:sz w:val="28"/>
        </w:rPr>
        <w:t>ДДЮТ</w:t>
      </w:r>
      <w:r w:rsidR="00AC7361" w:rsidRPr="005378DF">
        <w:rPr>
          <w:rFonts w:ascii="Times New Roman" w:hAnsi="Times New Roman" w:cs="Times New Roman"/>
          <w:sz w:val="28"/>
        </w:rPr>
        <w:t>»</w:t>
      </w:r>
      <w:r w:rsidR="00717D0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17D03">
        <w:rPr>
          <w:rFonts w:ascii="Times New Roman" w:hAnsi="Times New Roman" w:cs="Times New Roman"/>
          <w:sz w:val="28"/>
        </w:rPr>
        <w:t>каб</w:t>
      </w:r>
      <w:proofErr w:type="spellEnd"/>
      <w:r w:rsidR="00717D03">
        <w:rPr>
          <w:rFonts w:ascii="Times New Roman" w:hAnsi="Times New Roman" w:cs="Times New Roman"/>
          <w:sz w:val="28"/>
        </w:rPr>
        <w:t>. № 3, отдел краеведения и экологии</w:t>
      </w:r>
      <w:r w:rsidRPr="005378DF">
        <w:rPr>
          <w:rFonts w:ascii="Times New Roman" w:hAnsi="Times New Roman" w:cs="Times New Roman"/>
          <w:sz w:val="28"/>
        </w:rPr>
        <w:t>.</w:t>
      </w:r>
      <w:r w:rsidR="00BB63F4" w:rsidRPr="005378DF">
        <w:rPr>
          <w:rFonts w:ascii="Times New Roman" w:hAnsi="Times New Roman" w:cs="Times New Roman"/>
          <w:sz w:val="28"/>
        </w:rPr>
        <w:t xml:space="preserve"> </w:t>
      </w:r>
    </w:p>
    <w:p w:rsidR="00717D03" w:rsidRDefault="00A87C08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лица: Юрина Мария Борисовна, начальник отдела кра</w:t>
      </w:r>
      <w:r w:rsidR="00717D03">
        <w:rPr>
          <w:rFonts w:ascii="Times New Roman" w:hAnsi="Times New Roman" w:cs="Times New Roman"/>
          <w:sz w:val="28"/>
        </w:rPr>
        <w:t>еведения и экологии ГБОУ «ДДЮТ»,</w:t>
      </w:r>
      <w:r w:rsidR="00717D03" w:rsidRPr="00717D03">
        <w:rPr>
          <w:rFonts w:ascii="Times New Roman" w:hAnsi="Times New Roman" w:cs="Times New Roman"/>
          <w:sz w:val="28"/>
        </w:rPr>
        <w:t xml:space="preserve"> </w:t>
      </w:r>
      <w:r w:rsidR="00F0093C">
        <w:rPr>
          <w:rFonts w:ascii="Times New Roman" w:hAnsi="Times New Roman" w:cs="Times New Roman"/>
          <w:sz w:val="28"/>
        </w:rPr>
        <w:t>тел./факс: +7</w:t>
      </w:r>
      <w:r w:rsidR="00717D03" w:rsidRPr="005378DF">
        <w:rPr>
          <w:rFonts w:ascii="Times New Roman" w:hAnsi="Times New Roman" w:cs="Times New Roman"/>
          <w:sz w:val="28"/>
        </w:rPr>
        <w:t xml:space="preserve"> (8182) </w:t>
      </w:r>
      <w:r w:rsidR="00717D03">
        <w:rPr>
          <w:rFonts w:ascii="Times New Roman" w:hAnsi="Times New Roman" w:cs="Times New Roman"/>
          <w:sz w:val="28"/>
        </w:rPr>
        <w:t>285</w:t>
      </w:r>
      <w:r w:rsidR="00F0093C">
        <w:rPr>
          <w:rFonts w:ascii="Times New Roman" w:hAnsi="Times New Roman" w:cs="Times New Roman"/>
          <w:sz w:val="28"/>
        </w:rPr>
        <w:t>-</w:t>
      </w:r>
      <w:r w:rsidR="00717D03">
        <w:rPr>
          <w:rFonts w:ascii="Times New Roman" w:hAnsi="Times New Roman" w:cs="Times New Roman"/>
          <w:sz w:val="28"/>
        </w:rPr>
        <w:t>832</w:t>
      </w:r>
      <w:r w:rsidR="00717D03" w:rsidRPr="005378DF">
        <w:rPr>
          <w:rFonts w:ascii="Times New Roman" w:hAnsi="Times New Roman" w:cs="Times New Roman"/>
          <w:sz w:val="28"/>
        </w:rPr>
        <w:t>, e-</w:t>
      </w:r>
      <w:proofErr w:type="spellStart"/>
      <w:r w:rsidR="00717D03" w:rsidRPr="005378DF">
        <w:rPr>
          <w:rFonts w:ascii="Times New Roman" w:hAnsi="Times New Roman" w:cs="Times New Roman"/>
          <w:sz w:val="28"/>
        </w:rPr>
        <w:t>mail</w:t>
      </w:r>
      <w:proofErr w:type="spellEnd"/>
      <w:r w:rsidR="00717D03" w:rsidRPr="005378DF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717D03" w:rsidRPr="00E47ECB">
          <w:rPr>
            <w:rStyle w:val="a4"/>
            <w:rFonts w:ascii="Times New Roman" w:hAnsi="Times New Roman" w:cs="Times New Roman"/>
            <w:sz w:val="28"/>
            <w:lang w:val="en-US"/>
          </w:rPr>
          <w:t>eco</w:t>
        </w:r>
        <w:r w:rsidR="00717D03" w:rsidRPr="00E47ECB">
          <w:rPr>
            <w:rStyle w:val="a4"/>
            <w:rFonts w:ascii="Times New Roman" w:hAnsi="Times New Roman" w:cs="Times New Roman"/>
            <w:sz w:val="28"/>
          </w:rPr>
          <w:t>@pionerov.ru</w:t>
        </w:r>
      </w:hyperlink>
      <w:r w:rsidR="00717D03">
        <w:rPr>
          <w:rFonts w:ascii="Times New Roman" w:hAnsi="Times New Roman" w:cs="Times New Roman"/>
          <w:sz w:val="28"/>
        </w:rPr>
        <w:t>;</w:t>
      </w:r>
    </w:p>
    <w:p w:rsidR="00A87C08" w:rsidRDefault="00BE77BF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Амосова Анна Егоровна</w:t>
      </w:r>
      <w:r w:rsidR="00A87C08" w:rsidRPr="005378DF">
        <w:rPr>
          <w:rFonts w:ascii="Times New Roman" w:hAnsi="Times New Roman" w:cs="Times New Roman"/>
          <w:sz w:val="28"/>
        </w:rPr>
        <w:t>, педагог</w:t>
      </w:r>
      <w:r w:rsidR="00A87C08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 w:rsidR="00A87C08" w:rsidRPr="005378DF">
        <w:rPr>
          <w:rFonts w:ascii="Times New Roman" w:hAnsi="Times New Roman" w:cs="Times New Roman"/>
          <w:sz w:val="28"/>
        </w:rPr>
        <w:t xml:space="preserve"> ГБОУ «ДДЮТ»</w:t>
      </w:r>
      <w:r w:rsidR="00F0093C">
        <w:rPr>
          <w:rFonts w:ascii="Times New Roman" w:hAnsi="Times New Roman" w:cs="Times New Roman"/>
          <w:sz w:val="28"/>
        </w:rPr>
        <w:t>, тел./факс: +7</w:t>
      </w:r>
      <w:r w:rsidR="00A87C08" w:rsidRPr="005378DF">
        <w:rPr>
          <w:rFonts w:ascii="Times New Roman" w:hAnsi="Times New Roman" w:cs="Times New Roman"/>
          <w:sz w:val="28"/>
        </w:rPr>
        <w:t xml:space="preserve"> (8182) </w:t>
      </w:r>
      <w:r w:rsidR="00A87C08">
        <w:rPr>
          <w:rFonts w:ascii="Times New Roman" w:hAnsi="Times New Roman" w:cs="Times New Roman"/>
          <w:sz w:val="28"/>
        </w:rPr>
        <w:t>285</w:t>
      </w:r>
      <w:r w:rsidR="00F0093C">
        <w:rPr>
          <w:rFonts w:ascii="Times New Roman" w:hAnsi="Times New Roman" w:cs="Times New Roman"/>
          <w:sz w:val="28"/>
        </w:rPr>
        <w:t>-</w:t>
      </w:r>
      <w:r w:rsidR="00A87C08">
        <w:rPr>
          <w:rFonts w:ascii="Times New Roman" w:hAnsi="Times New Roman" w:cs="Times New Roman"/>
          <w:sz w:val="28"/>
        </w:rPr>
        <w:t>832</w:t>
      </w:r>
      <w:r w:rsidR="00A87C08" w:rsidRPr="005378DF">
        <w:rPr>
          <w:rFonts w:ascii="Times New Roman" w:hAnsi="Times New Roman" w:cs="Times New Roman"/>
          <w:sz w:val="28"/>
        </w:rPr>
        <w:t>, e-</w:t>
      </w:r>
      <w:proofErr w:type="spellStart"/>
      <w:r w:rsidR="00A87C08" w:rsidRPr="005378DF">
        <w:rPr>
          <w:rFonts w:ascii="Times New Roman" w:hAnsi="Times New Roman" w:cs="Times New Roman"/>
          <w:sz w:val="28"/>
        </w:rPr>
        <w:t>mail</w:t>
      </w:r>
      <w:proofErr w:type="spellEnd"/>
      <w:r w:rsidR="00A87C08" w:rsidRPr="005378DF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A87C08" w:rsidRPr="00E47ECB">
          <w:rPr>
            <w:rStyle w:val="a4"/>
            <w:rFonts w:ascii="Times New Roman" w:hAnsi="Times New Roman" w:cs="Times New Roman"/>
            <w:sz w:val="28"/>
            <w:lang w:val="en-US"/>
          </w:rPr>
          <w:t>eco</w:t>
        </w:r>
        <w:r w:rsidR="00A87C08" w:rsidRPr="00E47ECB">
          <w:rPr>
            <w:rStyle w:val="a4"/>
            <w:rFonts w:ascii="Times New Roman" w:hAnsi="Times New Roman" w:cs="Times New Roman"/>
            <w:sz w:val="28"/>
          </w:rPr>
          <w:t>@pionerov.ru</w:t>
        </w:r>
      </w:hyperlink>
      <w:r w:rsidR="00A87C08" w:rsidRPr="005378DF">
        <w:rPr>
          <w:rFonts w:ascii="Times New Roman" w:hAnsi="Times New Roman" w:cs="Times New Roman"/>
          <w:sz w:val="28"/>
        </w:rPr>
        <w:t>.</w:t>
      </w:r>
    </w:p>
    <w:p w:rsidR="009D0546" w:rsidRDefault="009D0546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B6E55" w:rsidRPr="005C4457" w:rsidRDefault="000064C7" w:rsidP="00F009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FB7B41" w:rsidRDefault="00FB7B41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7B41" w:rsidRDefault="00FB7B41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7B41" w:rsidRDefault="00FB7B41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7B41" w:rsidRDefault="00FB7B41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7B41" w:rsidRDefault="00FB7B41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7C7C" w:rsidRDefault="00CF7C7C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743AF" w:rsidRDefault="005743AF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7B41" w:rsidRDefault="00FB7B41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7B41" w:rsidRDefault="00FB7B41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2347" w:rsidRDefault="00772347" w:rsidP="00F0093C">
      <w:pPr>
        <w:shd w:val="clear" w:color="auto" w:fill="FFFFFF"/>
        <w:spacing w:after="0"/>
        <w:ind w:left="55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23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AC7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0B6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23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</w:p>
    <w:p w:rsidR="00717D03" w:rsidRPr="00717D03" w:rsidRDefault="00717D03" w:rsidP="00F0093C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717D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717D03">
        <w:rPr>
          <w:rFonts w:ascii="Times New Roman" w:hAnsi="Times New Roman" w:cs="Times New Roman"/>
          <w:sz w:val="24"/>
          <w:szCs w:val="24"/>
        </w:rPr>
        <w:t xml:space="preserve"> о региональном этапе </w:t>
      </w:r>
    </w:p>
    <w:p w:rsidR="00717D03" w:rsidRPr="00717D03" w:rsidRDefault="00717D03" w:rsidP="00F0093C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717D03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</w:p>
    <w:p w:rsidR="007A7FED" w:rsidRDefault="007A7FED" w:rsidP="00F0093C">
      <w:pPr>
        <w:widowControl w:val="0"/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экологических проектов </w:t>
      </w:r>
    </w:p>
    <w:p w:rsidR="00717D03" w:rsidRPr="00717D03" w:rsidRDefault="007A7FED" w:rsidP="00F0093C">
      <w:pPr>
        <w:widowControl w:val="0"/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«Волонтеры могут все»</w:t>
      </w:r>
      <w:r w:rsidR="00717D03" w:rsidRPr="00717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347" w:rsidRPr="00772347" w:rsidRDefault="00772347" w:rsidP="0093229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B6E55" w:rsidRPr="001B0663" w:rsidRDefault="001B0663" w:rsidP="009322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  <w:t>ЗАЯВК</w:t>
      </w:r>
      <w:r w:rsidR="000B6E55" w:rsidRPr="001B0663"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  <w:t>А</w:t>
      </w:r>
    </w:p>
    <w:p w:rsidR="0045430A" w:rsidRPr="0045430A" w:rsidRDefault="00772347" w:rsidP="009322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2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участие в </w:t>
      </w:r>
      <w:r w:rsidR="0045430A" w:rsidRPr="00454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региональном этапе Всероссийского конкурса </w:t>
      </w:r>
    </w:p>
    <w:p w:rsidR="00772347" w:rsidRDefault="00A87C08" w:rsidP="009322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6A1D">
        <w:rPr>
          <w:rFonts w:ascii="Times New Roman" w:hAnsi="Times New Roman" w:cs="Times New Roman"/>
          <w:b/>
          <w:sz w:val="28"/>
          <w:szCs w:val="28"/>
        </w:rPr>
        <w:t>экологических проектов «Волонтеры могут все»</w:t>
      </w:r>
      <w:r w:rsidR="00454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72347" w:rsidRDefault="00772347" w:rsidP="00932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2347" w:rsidRDefault="007217E8" w:rsidP="00C842A0">
      <w:pPr>
        <w:pStyle w:val="a3"/>
        <w:numPr>
          <w:ilvl w:val="0"/>
          <w:numId w:val="28"/>
        </w:numPr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Фамилия, имя, 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 участника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proofErr w:type="spellEnd"/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</w:p>
    <w:p w:rsidR="00CD4AF6" w:rsidRDefault="00CD4AF6" w:rsidP="00C842A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</w:t>
      </w:r>
    </w:p>
    <w:p w:rsidR="00CD4AF6" w:rsidRPr="00CD4AF6" w:rsidRDefault="00CD4AF6" w:rsidP="00C842A0">
      <w:pPr>
        <w:pStyle w:val="a3"/>
        <w:numPr>
          <w:ilvl w:val="0"/>
          <w:numId w:val="28"/>
        </w:numPr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Руководитель проекта (при коллективном участии) _____________________________________________________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</w:t>
      </w:r>
    </w:p>
    <w:p w:rsidR="00772347" w:rsidRDefault="00772347" w:rsidP="00C842A0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Муниципальное образование (город,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район)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</w:t>
      </w:r>
      <w:proofErr w:type="gramEnd"/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</w:p>
    <w:p w:rsidR="00772347" w:rsidRDefault="00772347" w:rsidP="00C842A0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Адрес электронной почты</w:t>
      </w:r>
      <w:r w:rsidR="00721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участника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proofErr w:type="spellEnd"/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</w:t>
      </w:r>
    </w:p>
    <w:p w:rsidR="00772347" w:rsidRDefault="00772347" w:rsidP="00C842A0">
      <w:pPr>
        <w:pStyle w:val="a3"/>
        <w:numPr>
          <w:ilvl w:val="0"/>
          <w:numId w:val="28"/>
        </w:numPr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23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Наименование учреждения (</w:t>
      </w:r>
      <w:r w:rsidR="000B6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полностью</w:t>
      </w:r>
      <w:r w:rsidR="00721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сокращённо</w:t>
      </w:r>
      <w:r w:rsidR="000B6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телефон,</w:t>
      </w:r>
      <w:r w:rsidRPr="007723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адрес</w:t>
      </w:r>
      <w:r w:rsidR="000B6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электронной почты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</w:p>
    <w:p w:rsidR="00717D03" w:rsidRPr="00772347" w:rsidRDefault="00717D03" w:rsidP="00C842A0">
      <w:pPr>
        <w:pStyle w:val="a3"/>
        <w:numPr>
          <w:ilvl w:val="0"/>
          <w:numId w:val="28"/>
        </w:numPr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Номинация ________________________________________________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</w:t>
      </w:r>
    </w:p>
    <w:p w:rsidR="00772347" w:rsidRDefault="0045430A" w:rsidP="00C842A0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 конкурсной работы__________________________________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</w:t>
      </w:r>
    </w:p>
    <w:p w:rsidR="00334059" w:rsidRDefault="00334059" w:rsidP="00C842A0">
      <w:pPr>
        <w:pStyle w:val="a3"/>
        <w:numPr>
          <w:ilvl w:val="0"/>
          <w:numId w:val="28"/>
        </w:numPr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4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721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едагог, подготовивший участника</w:t>
      </w:r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proofErr w:type="spellEnd"/>
      <w:r w:rsidR="00CD4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334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(Ф.И.О. полностью, </w:t>
      </w:r>
      <w:r w:rsidR="00721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место работы, должность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соответствии с записью в трудовой книжке)</w:t>
      </w:r>
      <w:r w:rsidR="00721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контактный номер телефона, адрес электронной почты</w:t>
      </w:r>
      <w:r w:rsidR="004543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C84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</w:t>
      </w:r>
      <w:r w:rsidR="007A7F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</w:t>
      </w:r>
    </w:p>
    <w:p w:rsidR="00C842A0" w:rsidRPr="00334059" w:rsidRDefault="00C842A0" w:rsidP="00C842A0">
      <w:pPr>
        <w:pStyle w:val="a3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772347" w:rsidRPr="007217E8" w:rsidRDefault="007217E8" w:rsidP="0093229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17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каждую конкурсную работу заявка заполняется отдельно.</w:t>
      </w:r>
    </w:p>
    <w:p w:rsidR="007217E8" w:rsidRPr="00772347" w:rsidRDefault="007217E8" w:rsidP="0093229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2347" w:rsidRDefault="00772347" w:rsidP="009322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17E8" w:rsidRDefault="007217E8" w:rsidP="009322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78DF" w:rsidRPr="005378DF" w:rsidRDefault="005378DF" w:rsidP="009322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местного самоуправления, </w:t>
      </w:r>
    </w:p>
    <w:p w:rsidR="005378DF" w:rsidRPr="005378DF" w:rsidRDefault="005378DF" w:rsidP="009322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управление в сфере образования</w:t>
      </w:r>
    </w:p>
    <w:p w:rsidR="005378DF" w:rsidRPr="005378DF" w:rsidRDefault="005378DF" w:rsidP="009322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C842A0" w:rsidRDefault="00C842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0E28" w:rsidRPr="0044199B" w:rsidRDefault="00380E28" w:rsidP="00C842A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80E28" w:rsidRPr="00380E28" w:rsidRDefault="00380E28" w:rsidP="00C842A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szCs w:val="28"/>
          <w:lang w:eastAsia="ru-RU"/>
        </w:rPr>
        <w:t>к Положению</w:t>
      </w:r>
      <w:r w:rsidRPr="00380E2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региональном этапе </w:t>
      </w:r>
    </w:p>
    <w:p w:rsidR="00380E28" w:rsidRPr="00380E28" w:rsidRDefault="00380E28" w:rsidP="00C842A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 xml:space="preserve">Всероссийского конкурса </w:t>
      </w:r>
    </w:p>
    <w:p w:rsidR="00380E28" w:rsidRDefault="00380E28" w:rsidP="00C842A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>экологических проектов</w:t>
      </w:r>
    </w:p>
    <w:p w:rsidR="00380E28" w:rsidRDefault="00380E28" w:rsidP="00C842A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 xml:space="preserve"> «Волонтеры могут все»</w:t>
      </w:r>
    </w:p>
    <w:p w:rsidR="00380E28" w:rsidRPr="00380E28" w:rsidRDefault="00380E28" w:rsidP="00380E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0E28" w:rsidRPr="00380E28" w:rsidRDefault="00380E28" w:rsidP="00380E2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80E2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СОГЛАСИЕ ЗАКОННОГО ПРЕДСТАВИТЕЛЯ НА ОБРАБОТКУ ПЕРСОНАЛЬНЫХ ДАННЫХ ДЛЯ ОБУЧАЮЩИХСЯ ДО 14 ЛЕТ 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</w:t>
      </w:r>
      <w:r w:rsidR="00C8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(ФИ) на основании ст. 64 п. 1 Семейного кодекса РФ.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 Архангельск, наб. Северной Двины, д.73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38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региональном этапе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Всероссийского конкурса экологических проектов «Волонтеры могут все»</w:t>
      </w:r>
      <w:r w:rsidRPr="0038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1" w:history="1">
        <w:r w:rsidRPr="00380E2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адрес электронной почты, ссылка на страницу в социальной сети «</w:t>
      </w:r>
      <w:proofErr w:type="spellStart"/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»; итоги участия в Конкурсе.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="00B6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380E28" w:rsidRPr="00380E28" w:rsidRDefault="00380E28" w:rsidP="00380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80E2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80E2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«___</w:t>
      </w:r>
      <w:proofErr w:type="gramStart"/>
      <w:r w:rsidRPr="00380E2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_»_</w:t>
      </w:r>
      <w:proofErr w:type="gramEnd"/>
      <w:r w:rsidRPr="00380E2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___________ 202__ год                                                           _______________ </w:t>
      </w: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подпись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380E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2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380E2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380E2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  <w:r w:rsidRPr="00380E2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 w:type="page"/>
      </w:r>
    </w:p>
    <w:p w:rsidR="00380E28" w:rsidRPr="0044199B" w:rsidRDefault="00380E28" w:rsidP="00C842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80E28" w:rsidRPr="00380E28" w:rsidRDefault="00380E28" w:rsidP="00C842A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szCs w:val="28"/>
          <w:lang w:eastAsia="ru-RU"/>
        </w:rPr>
        <w:t>к Положению</w:t>
      </w:r>
      <w:r w:rsidRPr="00380E2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региональном этапе </w:t>
      </w:r>
    </w:p>
    <w:p w:rsidR="00380E28" w:rsidRPr="00380E28" w:rsidRDefault="00380E28" w:rsidP="00C842A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 xml:space="preserve">Всероссийского конкурса </w:t>
      </w:r>
    </w:p>
    <w:p w:rsidR="00380E28" w:rsidRDefault="00380E28" w:rsidP="00C842A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>экологических проектов</w:t>
      </w:r>
    </w:p>
    <w:p w:rsidR="00380E28" w:rsidRDefault="00380E28" w:rsidP="00C842A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 xml:space="preserve"> «Волонтеры могут все»</w:t>
      </w:r>
    </w:p>
    <w:p w:rsidR="00380E28" w:rsidRPr="00380E28" w:rsidRDefault="00380E28" w:rsidP="00380E2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0E28" w:rsidRPr="00380E28" w:rsidRDefault="00380E28" w:rsidP="00380E2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80E2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СОГЛАСИЕ НА ОБРАБОТКУ ПЕРСОНАЛЬНЫХ ДАННЫХ </w:t>
      </w:r>
    </w:p>
    <w:p w:rsidR="00380E28" w:rsidRPr="00380E28" w:rsidRDefault="00380E28" w:rsidP="00380E2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80E2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ДЛЯ ОБУЧАЮЩИХСЯ ОТ 14 ЛЕТ</w:t>
      </w:r>
    </w:p>
    <w:p w:rsidR="00380E28" w:rsidRPr="00380E28" w:rsidRDefault="00380E28" w:rsidP="00380E28">
      <w:pPr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Я, _____________________________________________________________________, </w:t>
      </w:r>
    </w:p>
    <w:p w:rsidR="00380E28" w:rsidRPr="00380E28" w:rsidRDefault="00380E28" w:rsidP="00380E28">
      <w:pPr>
        <w:autoSpaceDE w:val="0"/>
        <w:autoSpaceDN w:val="0"/>
        <w:adjustRightInd w:val="0"/>
        <w:spacing w:after="0" w:line="256" w:lineRule="auto"/>
        <w:ind w:firstLine="708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>(ФИО участника)</w:t>
      </w:r>
    </w:p>
    <w:p w:rsidR="00380E28" w:rsidRPr="00380E28" w:rsidRDefault="00380E28" w:rsidP="00380E28">
      <w:pPr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паспорт ______________ ___________________, выдан _______________________________ </w:t>
      </w:r>
    </w:p>
    <w:p w:rsidR="00380E28" w:rsidRPr="00380E28" w:rsidRDefault="00380E28" w:rsidP="00380E28">
      <w:pPr>
        <w:autoSpaceDE w:val="0"/>
        <w:autoSpaceDN w:val="0"/>
        <w:adjustRightInd w:val="0"/>
        <w:spacing w:after="0" w:line="256" w:lineRule="auto"/>
        <w:ind w:firstLine="708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(серия,</w:t>
      </w:r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ab/>
        <w:t xml:space="preserve"> </w:t>
      </w:r>
      <w:proofErr w:type="gramStart"/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номер)   </w:t>
      </w:r>
      <w:proofErr w:type="gramEnd"/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                                  (когда, кем)     ____________________________________________________________________________</w:t>
      </w:r>
    </w:p>
    <w:p w:rsidR="00380E28" w:rsidRPr="00380E28" w:rsidRDefault="00380E28" w:rsidP="00380E28">
      <w:pPr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380E28" w:rsidRPr="00380E28" w:rsidRDefault="00380E28" w:rsidP="00380E28">
      <w:pPr>
        <w:autoSpaceDE w:val="0"/>
        <w:autoSpaceDN w:val="0"/>
        <w:adjustRightInd w:val="0"/>
        <w:spacing w:after="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Calibri" w:hAnsi="Times New Roman" w:cs="Times New Roman"/>
          <w:sz w:val="24"/>
          <w:szCs w:val="26"/>
          <w:lang w:eastAsia="ru-RU"/>
        </w:rPr>
        <w:t>(адрес)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0E28" w:rsidRPr="00380E28" w:rsidRDefault="00380E28" w:rsidP="00380E2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наб. Северной Двины, д.73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3.Цель обработки персональных данных: </w:t>
      </w:r>
      <w:r w:rsidRPr="0038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региональном этапе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Всероссийского конкурса экологических проектов «Волонтеры могут все»</w:t>
      </w:r>
      <w:r w:rsidRPr="0038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2" w:history="1">
        <w:r w:rsidRPr="00380E2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380E28" w:rsidRPr="00380E28" w:rsidRDefault="00380E28" w:rsidP="00380E28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адрес электронной почты, ссылка на страницу в социальной сети «</w:t>
      </w:r>
      <w:proofErr w:type="spellStart"/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»; итоги участия в Конкурсе.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="00B6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380E28" w:rsidRPr="00380E28" w:rsidRDefault="00380E28" w:rsidP="00380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настоящее согласие, я действую по своей воле и в своих интересах. 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</w:t>
      </w:r>
      <w:proofErr w:type="gramStart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202__ год                                                           _______________ </w:t>
      </w: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Подпись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80E28" w:rsidRPr="0044199B" w:rsidRDefault="00380E28" w:rsidP="00C842A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4B1AD3" w:rsidRPr="007A7FED" w:rsidRDefault="00380E28" w:rsidP="00C842A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7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региональном этапе </w:t>
      </w:r>
    </w:p>
    <w:p w:rsidR="00380E28" w:rsidRPr="007A7FED" w:rsidRDefault="00380E28" w:rsidP="00C842A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A7FED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</w:p>
    <w:p w:rsidR="00380E28" w:rsidRPr="007A7FED" w:rsidRDefault="00380E28" w:rsidP="00C842A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A7FED">
        <w:rPr>
          <w:rFonts w:ascii="Times New Roman" w:hAnsi="Times New Roman" w:cs="Times New Roman"/>
          <w:sz w:val="24"/>
          <w:szCs w:val="24"/>
        </w:rPr>
        <w:t>экологических проектов</w:t>
      </w:r>
    </w:p>
    <w:p w:rsidR="00380E28" w:rsidRPr="007A7FED" w:rsidRDefault="00380E28" w:rsidP="00C842A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A7FED">
        <w:rPr>
          <w:rFonts w:ascii="Times New Roman" w:hAnsi="Times New Roman" w:cs="Times New Roman"/>
          <w:sz w:val="24"/>
          <w:szCs w:val="24"/>
        </w:rPr>
        <w:t xml:space="preserve"> «Волонтеры могут все»</w:t>
      </w:r>
    </w:p>
    <w:p w:rsidR="00380E28" w:rsidRPr="00380E28" w:rsidRDefault="00380E28" w:rsidP="00380E2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E5519A" w:rsidRDefault="00380E28" w:rsidP="00380E2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380E28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СОГЛАСИЕ НА ОБРАБОТКУ ПЕРСОНАЛЬНЫХ ДАННЫХ</w:t>
      </w:r>
    </w:p>
    <w:p w:rsidR="00380E28" w:rsidRPr="00380E28" w:rsidRDefault="00E5519A" w:rsidP="00380E2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ПЕДАГОГА</w:t>
      </w:r>
      <w:r w:rsidR="00380E28" w:rsidRPr="00380E28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</w:t>
      </w:r>
    </w:p>
    <w:p w:rsidR="00380E28" w:rsidRPr="00380E28" w:rsidRDefault="00380E28" w:rsidP="00380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380E28" w:rsidRPr="00380E28" w:rsidRDefault="00380E28" w:rsidP="00380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(должность)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80E28" w:rsidRPr="00380E28" w:rsidRDefault="00380E28" w:rsidP="00380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образовательной организации полностью)</w:t>
      </w:r>
    </w:p>
    <w:p w:rsidR="00380E28" w:rsidRPr="00380E28" w:rsidRDefault="00380E28" w:rsidP="00380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3"/>
        </w:num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3"/>
        </w:num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 Архангельск, наб. Северной Двины, д.73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38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региональном этапе </w:t>
      </w:r>
      <w:r w:rsidR="004B1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Всероссийского конкурса экологических проектов «Волонтеры могут все</w:t>
      </w:r>
      <w:r w:rsidRPr="0038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и награждение призеров Конкурса, размещение результатов Конкурса на официальном сайте ГБОУ «ДДЮТ» (www.pionerov.ru), сайте Министерства образования Архангельской области (</w:t>
      </w:r>
      <w:hyperlink r:id="rId13" w:history="1">
        <w:r w:rsidRPr="00380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www.arkh-edu.ru</w:t>
        </w:r>
      </w:hyperlink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средствах массовой информации.</w:t>
      </w:r>
    </w:p>
    <w:p w:rsidR="00380E28" w:rsidRPr="00380E28" w:rsidRDefault="00380E28" w:rsidP="00380E28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3"/>
        </w:num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ученая степень, профессиональные награды, должность, педагогический стаж; сведения о месте проживания (населенный пункт, муниципальное образование).</w:t>
      </w:r>
    </w:p>
    <w:p w:rsidR="00380E28" w:rsidRPr="00380E28" w:rsidRDefault="00380E28" w:rsidP="0038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28" w:rsidRPr="00380E28" w:rsidRDefault="00380E28" w:rsidP="00380E28">
      <w:pPr>
        <w:numPr>
          <w:ilvl w:val="0"/>
          <w:numId w:val="4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Фестиваля, на совершение которых дается настоящее согласие: </w:t>
      </w:r>
      <w:r w:rsidRPr="00380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 законодательством Российской Федерации, удаление, уничтожение, в том числе с 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380E28" w:rsidRPr="00380E28" w:rsidRDefault="00380E28" w:rsidP="00380E28">
      <w:pPr>
        <w:numPr>
          <w:ilvl w:val="0"/>
          <w:numId w:val="4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Срок, в течение которого действует настоящее согласие, а также способ его отзыва: </w:t>
      </w:r>
      <w:r w:rsidR="00B6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80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380E28" w:rsidRPr="00380E28" w:rsidRDefault="00380E28" w:rsidP="00380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 202__ год                                          _______________ /_________________/</w:t>
      </w:r>
    </w:p>
    <w:p w:rsidR="00380E28" w:rsidRPr="00380E28" w:rsidRDefault="00380E28" w:rsidP="0038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Подпись            Расшифровка</w:t>
      </w:r>
    </w:p>
    <w:p w:rsidR="00C842A0" w:rsidRDefault="00C842A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334059" w:rsidRDefault="00E5519A" w:rsidP="00C842A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5</w:t>
      </w:r>
    </w:p>
    <w:p w:rsidR="00E5519A" w:rsidRDefault="00E5519A" w:rsidP="00C842A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80E28">
        <w:rPr>
          <w:rFonts w:ascii="Times New Roman" w:eastAsia="Times New Roman" w:hAnsi="Times New Roman" w:cs="Times New Roman"/>
          <w:szCs w:val="28"/>
          <w:lang w:eastAsia="ru-RU"/>
        </w:rPr>
        <w:t>к Положению</w:t>
      </w:r>
      <w:r w:rsidRPr="00380E2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региональном этапе </w:t>
      </w:r>
    </w:p>
    <w:p w:rsidR="00E5519A" w:rsidRPr="00380E28" w:rsidRDefault="00E5519A" w:rsidP="00C842A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 xml:space="preserve">Всероссийского конкурса </w:t>
      </w:r>
    </w:p>
    <w:p w:rsidR="00E5519A" w:rsidRDefault="00E5519A" w:rsidP="00C842A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>экологических проектов</w:t>
      </w:r>
    </w:p>
    <w:p w:rsidR="00E5519A" w:rsidRDefault="00E5519A" w:rsidP="00C842A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80E28">
        <w:rPr>
          <w:rFonts w:ascii="Times New Roman" w:hAnsi="Times New Roman" w:cs="Times New Roman"/>
        </w:rPr>
        <w:t xml:space="preserve"> «Волонтеры могут все»</w:t>
      </w:r>
    </w:p>
    <w:p w:rsidR="00195E29" w:rsidRDefault="00195E29" w:rsidP="00E551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E29" w:rsidRDefault="00195E29" w:rsidP="00C842A0">
      <w:pPr>
        <w:pStyle w:val="Bodytext40"/>
        <w:shd w:val="clear" w:color="auto" w:fill="auto"/>
        <w:spacing w:before="0"/>
        <w:jc w:val="center"/>
      </w:pPr>
      <w:r>
        <w:rPr>
          <w:color w:val="000000"/>
        </w:rPr>
        <w:t>Требования к оформлению конкурсной работы</w:t>
      </w:r>
    </w:p>
    <w:p w:rsidR="00195E29" w:rsidRDefault="00195E29" w:rsidP="00C842A0">
      <w:pPr>
        <w:pStyle w:val="Bodytext20"/>
        <w:numPr>
          <w:ilvl w:val="0"/>
          <w:numId w:val="46"/>
        </w:numPr>
        <w:shd w:val="clear" w:color="auto" w:fill="auto"/>
        <w:tabs>
          <w:tab w:val="left" w:pos="1118"/>
        </w:tabs>
        <w:ind w:firstLine="709"/>
      </w:pPr>
      <w:r>
        <w:rPr>
          <w:color w:val="000000"/>
        </w:rPr>
        <w:t>Общие требования к конкурсным работам</w:t>
      </w:r>
    </w:p>
    <w:p w:rsidR="00195E29" w:rsidRDefault="00195E29" w:rsidP="00C842A0">
      <w:pPr>
        <w:pStyle w:val="Bodytext20"/>
        <w:numPr>
          <w:ilvl w:val="1"/>
          <w:numId w:val="46"/>
        </w:numPr>
        <w:shd w:val="clear" w:color="auto" w:fill="auto"/>
        <w:tabs>
          <w:tab w:val="left" w:pos="1314"/>
        </w:tabs>
        <w:ind w:firstLine="709"/>
      </w:pPr>
      <w:r>
        <w:rPr>
          <w:color w:val="000000"/>
        </w:rPr>
        <w:t xml:space="preserve">Все текстовые материалы должны быть написаны на русском языке, в формате </w:t>
      </w:r>
      <w:r w:rsidR="00C842A0">
        <w:rPr>
          <w:color w:val="000000"/>
        </w:rPr>
        <w:t>–</w:t>
      </w:r>
      <w:r>
        <w:rPr>
          <w:color w:val="000000"/>
        </w:rPr>
        <w:t xml:space="preserve"> </w:t>
      </w:r>
      <w:r w:rsidRPr="00C842A0">
        <w:rPr>
          <w:color w:val="000000"/>
          <w:lang w:val="en-US"/>
        </w:rPr>
        <w:t>Word</w:t>
      </w:r>
      <w:r w:rsidRPr="00C842A0">
        <w:rPr>
          <w:color w:val="000000"/>
        </w:rPr>
        <w:t>.</w:t>
      </w:r>
    </w:p>
    <w:p w:rsidR="00C842A0" w:rsidRPr="00C842A0" w:rsidRDefault="00195E29" w:rsidP="00C842A0">
      <w:pPr>
        <w:pStyle w:val="Bodytext20"/>
        <w:numPr>
          <w:ilvl w:val="1"/>
          <w:numId w:val="46"/>
        </w:numPr>
        <w:shd w:val="clear" w:color="auto" w:fill="auto"/>
        <w:tabs>
          <w:tab w:val="left" w:pos="1318"/>
        </w:tabs>
        <w:ind w:firstLine="709"/>
      </w:pPr>
      <w:r>
        <w:rPr>
          <w:color w:val="000000"/>
        </w:rPr>
        <w:t xml:space="preserve">Объем работы ограничен, не более 25 страниц (в том числе все приложения), шрифт – </w:t>
      </w:r>
      <w:r>
        <w:rPr>
          <w:color w:val="000000"/>
          <w:lang w:val="en-US"/>
        </w:rPr>
        <w:t>Times</w:t>
      </w:r>
      <w:r w:rsidRPr="00195E29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195E29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>
        <w:rPr>
          <w:color w:val="000000"/>
        </w:rPr>
        <w:t xml:space="preserve">, размер шрифта - 14, интервал </w:t>
      </w:r>
      <w:r w:rsidR="00C842A0">
        <w:rPr>
          <w:color w:val="000000"/>
        </w:rPr>
        <w:t>–</w:t>
      </w:r>
      <w:r>
        <w:rPr>
          <w:color w:val="000000"/>
        </w:rPr>
        <w:t xml:space="preserve"> </w:t>
      </w:r>
    </w:p>
    <w:p w:rsidR="00195E29" w:rsidRDefault="00195E29" w:rsidP="00C842A0">
      <w:pPr>
        <w:pStyle w:val="Bodytext20"/>
        <w:shd w:val="clear" w:color="auto" w:fill="auto"/>
        <w:tabs>
          <w:tab w:val="left" w:pos="1318"/>
        </w:tabs>
        <w:ind w:firstLine="709"/>
      </w:pPr>
      <w:r>
        <w:rPr>
          <w:color w:val="000000"/>
        </w:rPr>
        <w:t>одинарный. Размер файла не должен превышать 30 Мб.</w:t>
      </w:r>
    </w:p>
    <w:p w:rsidR="00195E29" w:rsidRDefault="00195E29" w:rsidP="00C842A0">
      <w:pPr>
        <w:pStyle w:val="Bodytext20"/>
        <w:numPr>
          <w:ilvl w:val="0"/>
          <w:numId w:val="46"/>
        </w:numPr>
        <w:shd w:val="clear" w:color="auto" w:fill="auto"/>
        <w:tabs>
          <w:tab w:val="left" w:pos="1142"/>
        </w:tabs>
        <w:ind w:firstLine="709"/>
      </w:pPr>
      <w:r>
        <w:rPr>
          <w:color w:val="000000"/>
        </w:rPr>
        <w:t>Конкурсная работа должна содержать:</w:t>
      </w:r>
    </w:p>
    <w:p w:rsidR="00195E29" w:rsidRDefault="00195E29" w:rsidP="00C842A0">
      <w:pPr>
        <w:pStyle w:val="Bodytext20"/>
        <w:numPr>
          <w:ilvl w:val="1"/>
          <w:numId w:val="46"/>
        </w:numPr>
        <w:shd w:val="clear" w:color="auto" w:fill="auto"/>
        <w:tabs>
          <w:tab w:val="left" w:pos="1358"/>
        </w:tabs>
        <w:ind w:firstLine="709"/>
      </w:pPr>
      <w:r>
        <w:rPr>
          <w:color w:val="000000"/>
        </w:rPr>
        <w:t>Титульный лист, на котором указываются:</w:t>
      </w:r>
    </w:p>
    <w:p w:rsidR="00C842A0" w:rsidRDefault="00195E29" w:rsidP="00C842A0">
      <w:pPr>
        <w:pStyle w:val="Bodytext20"/>
        <w:shd w:val="clear" w:color="auto" w:fill="auto"/>
        <w:tabs>
          <w:tab w:val="left" w:pos="1358"/>
        </w:tabs>
        <w:ind w:firstLine="709"/>
      </w:pPr>
      <w:r>
        <w:rPr>
          <w:color w:val="000000"/>
        </w:rPr>
        <w:t xml:space="preserve">муниципальное образование </w:t>
      </w:r>
      <w:r w:rsidRPr="00195E29">
        <w:rPr>
          <w:color w:val="000000"/>
        </w:rPr>
        <w:t>и населенный пункт;</w:t>
      </w:r>
    </w:p>
    <w:p w:rsidR="00C842A0" w:rsidRDefault="00195E29" w:rsidP="00C842A0">
      <w:pPr>
        <w:pStyle w:val="Bodytext20"/>
        <w:shd w:val="clear" w:color="auto" w:fill="auto"/>
        <w:tabs>
          <w:tab w:val="left" w:pos="1358"/>
        </w:tabs>
        <w:ind w:firstLine="709"/>
      </w:pPr>
      <w:r>
        <w:rPr>
          <w:color w:val="000000"/>
        </w:rPr>
        <w:t>название Конкурса и номинация;</w:t>
      </w:r>
    </w:p>
    <w:p w:rsidR="00C842A0" w:rsidRDefault="00195E29" w:rsidP="00C842A0">
      <w:pPr>
        <w:pStyle w:val="Bodytext20"/>
        <w:shd w:val="clear" w:color="auto" w:fill="auto"/>
        <w:tabs>
          <w:tab w:val="left" w:pos="1358"/>
        </w:tabs>
        <w:ind w:firstLine="709"/>
      </w:pPr>
      <w:r>
        <w:rPr>
          <w:color w:val="000000"/>
        </w:rPr>
        <w:t>индивидуальное или коллективное участие;</w:t>
      </w:r>
    </w:p>
    <w:p w:rsidR="00C842A0" w:rsidRDefault="00195E29" w:rsidP="00C842A0">
      <w:pPr>
        <w:pStyle w:val="Bodytext20"/>
        <w:shd w:val="clear" w:color="auto" w:fill="auto"/>
        <w:tabs>
          <w:tab w:val="left" w:pos="1358"/>
        </w:tabs>
        <w:ind w:firstLine="709"/>
      </w:pPr>
      <w:r>
        <w:rPr>
          <w:color w:val="000000"/>
        </w:rPr>
        <w:t>полное название проекта;</w:t>
      </w:r>
    </w:p>
    <w:p w:rsidR="00C842A0" w:rsidRDefault="00195E29" w:rsidP="00C842A0">
      <w:pPr>
        <w:pStyle w:val="Bodytext20"/>
        <w:shd w:val="clear" w:color="auto" w:fill="auto"/>
        <w:tabs>
          <w:tab w:val="left" w:pos="1358"/>
        </w:tabs>
        <w:ind w:firstLine="709"/>
      </w:pPr>
      <w:r>
        <w:rPr>
          <w:color w:val="000000"/>
        </w:rPr>
        <w:t>ФИО автора проекта (индивидуальное участие);</w:t>
      </w:r>
    </w:p>
    <w:p w:rsidR="00195E29" w:rsidRDefault="00195E29" w:rsidP="00C842A0">
      <w:pPr>
        <w:pStyle w:val="Bodytext20"/>
        <w:shd w:val="clear" w:color="auto" w:fill="auto"/>
        <w:tabs>
          <w:tab w:val="left" w:pos="1358"/>
        </w:tabs>
        <w:ind w:firstLine="709"/>
      </w:pPr>
      <w:r>
        <w:rPr>
          <w:color w:val="000000"/>
        </w:rPr>
        <w:t>полное название организации-з</w:t>
      </w:r>
      <w:r w:rsidR="00C842A0">
        <w:rPr>
          <w:color w:val="000000"/>
        </w:rPr>
        <w:t>аявителя (коллективное участие)</w:t>
      </w:r>
      <w:r w:rsidR="00C842A0">
        <w:rPr>
          <w:color w:val="000000"/>
        </w:rPr>
        <w:br/>
      </w:r>
      <w:r>
        <w:rPr>
          <w:color w:val="000000"/>
        </w:rPr>
        <w:t>и автора-руководителя проекта;</w:t>
      </w:r>
    </w:p>
    <w:p w:rsidR="00195E29" w:rsidRDefault="00195E29" w:rsidP="00C842A0">
      <w:pPr>
        <w:pStyle w:val="Bodytext20"/>
        <w:numPr>
          <w:ilvl w:val="1"/>
          <w:numId w:val="46"/>
        </w:numPr>
        <w:shd w:val="clear" w:color="auto" w:fill="auto"/>
        <w:tabs>
          <w:tab w:val="left" w:pos="1358"/>
        </w:tabs>
        <w:spacing w:line="365" w:lineRule="exact"/>
        <w:ind w:firstLine="709"/>
      </w:pPr>
      <w:r>
        <w:rPr>
          <w:color w:val="000000"/>
        </w:rPr>
        <w:t>Паспорт проекта:</w:t>
      </w:r>
    </w:p>
    <w:p w:rsidR="00C842A0" w:rsidRDefault="00195E29" w:rsidP="00C842A0">
      <w:pPr>
        <w:pStyle w:val="Bodytext20"/>
        <w:shd w:val="clear" w:color="auto" w:fill="auto"/>
        <w:tabs>
          <w:tab w:val="left" w:pos="1109"/>
        </w:tabs>
        <w:spacing w:line="365" w:lineRule="exact"/>
        <w:ind w:firstLine="709"/>
      </w:pPr>
      <w:r>
        <w:rPr>
          <w:color w:val="000000"/>
        </w:rPr>
        <w:t>полное название проекта;</w:t>
      </w:r>
    </w:p>
    <w:p w:rsidR="00195E29" w:rsidRDefault="00195E29" w:rsidP="00C842A0">
      <w:pPr>
        <w:pStyle w:val="Bodytext20"/>
        <w:shd w:val="clear" w:color="auto" w:fill="auto"/>
        <w:tabs>
          <w:tab w:val="left" w:pos="1109"/>
        </w:tabs>
        <w:spacing w:line="365" w:lineRule="exact"/>
        <w:ind w:firstLine="709"/>
      </w:pPr>
      <w:r>
        <w:rPr>
          <w:color w:val="000000"/>
        </w:rPr>
        <w:t>автор проекта при индивидуальном участии (ФИО, дата рождения, полный почтовый адрес, моб. тел., электронная почта, ссылка ВК);</w:t>
      </w:r>
    </w:p>
    <w:p w:rsidR="00C842A0" w:rsidRDefault="00195E29" w:rsidP="00C842A0">
      <w:pPr>
        <w:pStyle w:val="Bodytext20"/>
        <w:shd w:val="clear" w:color="auto" w:fill="auto"/>
        <w:tabs>
          <w:tab w:val="left" w:pos="1060"/>
        </w:tabs>
        <w:spacing w:line="365" w:lineRule="exact"/>
        <w:ind w:firstLine="709"/>
      </w:pPr>
      <w:r>
        <w:rPr>
          <w:color w:val="000000"/>
        </w:rPr>
        <w:t>организация-заявитель при коллективном участии (полное название, полный почтовый адрес, контактный телефон, сайт организации); ФИО автора-руководителя проекта и ФИО команды проекта;</w:t>
      </w:r>
    </w:p>
    <w:p w:rsidR="00C842A0" w:rsidRDefault="00195E29" w:rsidP="00C842A0">
      <w:pPr>
        <w:pStyle w:val="Bodytext20"/>
        <w:shd w:val="clear" w:color="auto" w:fill="auto"/>
        <w:tabs>
          <w:tab w:val="left" w:pos="1060"/>
        </w:tabs>
        <w:spacing w:line="365" w:lineRule="exact"/>
        <w:ind w:firstLine="709"/>
      </w:pPr>
      <w:r>
        <w:rPr>
          <w:color w:val="000000"/>
        </w:rPr>
        <w:t>цель проекта;</w:t>
      </w:r>
    </w:p>
    <w:p w:rsidR="00C842A0" w:rsidRDefault="00195E29" w:rsidP="00C842A0">
      <w:pPr>
        <w:pStyle w:val="Bodytext20"/>
        <w:shd w:val="clear" w:color="auto" w:fill="auto"/>
        <w:tabs>
          <w:tab w:val="left" w:pos="1060"/>
        </w:tabs>
        <w:spacing w:line="365" w:lineRule="exact"/>
        <w:ind w:firstLine="709"/>
      </w:pPr>
      <w:r>
        <w:rPr>
          <w:color w:val="000000"/>
        </w:rPr>
        <w:t>задачи проекта (не более 5);</w:t>
      </w:r>
    </w:p>
    <w:p w:rsidR="00C842A0" w:rsidRDefault="00195E29" w:rsidP="00C842A0">
      <w:pPr>
        <w:pStyle w:val="Bodytext20"/>
        <w:shd w:val="clear" w:color="auto" w:fill="auto"/>
        <w:tabs>
          <w:tab w:val="left" w:pos="1069"/>
        </w:tabs>
        <w:spacing w:line="365" w:lineRule="exact"/>
        <w:ind w:firstLine="709"/>
      </w:pPr>
      <w:r>
        <w:rPr>
          <w:color w:val="000000"/>
        </w:rPr>
        <w:t>целевая аудитория проекта;</w:t>
      </w:r>
    </w:p>
    <w:p w:rsidR="00C842A0" w:rsidRDefault="00195E29" w:rsidP="00C842A0">
      <w:pPr>
        <w:pStyle w:val="Bodytext20"/>
        <w:shd w:val="clear" w:color="auto" w:fill="auto"/>
        <w:tabs>
          <w:tab w:val="left" w:pos="1069"/>
        </w:tabs>
        <w:spacing w:line="365" w:lineRule="exact"/>
        <w:ind w:firstLine="709"/>
      </w:pPr>
      <w:r>
        <w:rPr>
          <w:color w:val="000000"/>
        </w:rPr>
        <w:t>сроки и период реализации проекта (в том числе реализованные или реализуемые);</w:t>
      </w:r>
    </w:p>
    <w:p w:rsidR="00C842A0" w:rsidRDefault="00195E29" w:rsidP="00C842A0">
      <w:pPr>
        <w:pStyle w:val="Bodytext20"/>
        <w:shd w:val="clear" w:color="auto" w:fill="auto"/>
        <w:tabs>
          <w:tab w:val="left" w:pos="1069"/>
        </w:tabs>
        <w:spacing w:line="365" w:lineRule="exact"/>
        <w:ind w:firstLine="709"/>
      </w:pPr>
      <w:r>
        <w:rPr>
          <w:color w:val="000000"/>
        </w:rPr>
        <w:t>география проекта;</w:t>
      </w:r>
    </w:p>
    <w:p w:rsidR="00C842A0" w:rsidRDefault="00195E29" w:rsidP="00C842A0">
      <w:pPr>
        <w:pStyle w:val="Bodytext20"/>
        <w:shd w:val="clear" w:color="auto" w:fill="auto"/>
        <w:tabs>
          <w:tab w:val="left" w:pos="1064"/>
        </w:tabs>
        <w:spacing w:line="365" w:lineRule="exact"/>
        <w:ind w:firstLine="709"/>
      </w:pPr>
      <w:r>
        <w:rPr>
          <w:color w:val="000000"/>
        </w:rPr>
        <w:t>краткое описание механизма реализации проекта (не более 1 стр.);</w:t>
      </w:r>
    </w:p>
    <w:p w:rsidR="00C842A0" w:rsidRDefault="00195E29" w:rsidP="00C842A0">
      <w:pPr>
        <w:pStyle w:val="Bodytext20"/>
        <w:shd w:val="clear" w:color="auto" w:fill="auto"/>
        <w:tabs>
          <w:tab w:val="left" w:pos="1060"/>
        </w:tabs>
        <w:spacing w:line="365" w:lineRule="exact"/>
        <w:ind w:firstLine="709"/>
      </w:pPr>
      <w:r>
        <w:rPr>
          <w:color w:val="000000"/>
        </w:rPr>
        <w:t>достигнутые (ожидаемые) рез</w:t>
      </w:r>
      <w:r w:rsidR="00C842A0">
        <w:rPr>
          <w:color w:val="000000"/>
        </w:rPr>
        <w:t>ультаты проекта (количественные</w:t>
      </w:r>
      <w:r w:rsidR="00C842A0">
        <w:rPr>
          <w:color w:val="000000"/>
        </w:rPr>
        <w:br/>
      </w:r>
      <w:r>
        <w:rPr>
          <w:color w:val="000000"/>
        </w:rPr>
        <w:t>и качественные);</w:t>
      </w:r>
    </w:p>
    <w:p w:rsidR="00C842A0" w:rsidRDefault="00195E29" w:rsidP="00C842A0">
      <w:pPr>
        <w:pStyle w:val="Bodytext20"/>
        <w:shd w:val="clear" w:color="auto" w:fill="auto"/>
        <w:tabs>
          <w:tab w:val="left" w:pos="1060"/>
        </w:tabs>
        <w:spacing w:line="365" w:lineRule="exact"/>
        <w:ind w:firstLine="709"/>
      </w:pPr>
      <w:r>
        <w:rPr>
          <w:color w:val="000000"/>
        </w:rPr>
        <w:t>привлеченные партнеры проекта (органы власти; СМИ; коммерческие, образовательные, научные, общественные организации);</w:t>
      </w:r>
    </w:p>
    <w:p w:rsidR="00C842A0" w:rsidRDefault="00195E29" w:rsidP="00C842A0">
      <w:pPr>
        <w:pStyle w:val="Bodytext20"/>
        <w:shd w:val="clear" w:color="auto" w:fill="auto"/>
        <w:tabs>
          <w:tab w:val="left" w:pos="1060"/>
        </w:tabs>
        <w:spacing w:line="365" w:lineRule="exact"/>
        <w:ind w:firstLine="709"/>
      </w:pPr>
      <w:proofErr w:type="spellStart"/>
      <w:r>
        <w:rPr>
          <w:color w:val="000000"/>
        </w:rPr>
        <w:t>мультипликативность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тиражируемость</w:t>
      </w:r>
      <w:proofErr w:type="spellEnd"/>
      <w:r>
        <w:rPr>
          <w:color w:val="000000"/>
        </w:rPr>
        <w:t>) проекта;</w:t>
      </w:r>
    </w:p>
    <w:p w:rsidR="00195E29" w:rsidRDefault="00195E29" w:rsidP="00C842A0">
      <w:pPr>
        <w:pStyle w:val="Bodytext20"/>
        <w:shd w:val="clear" w:color="auto" w:fill="auto"/>
        <w:tabs>
          <w:tab w:val="left" w:pos="1060"/>
        </w:tabs>
        <w:spacing w:line="365" w:lineRule="exact"/>
        <w:ind w:firstLine="709"/>
      </w:pPr>
      <w:r>
        <w:rPr>
          <w:color w:val="000000"/>
        </w:rPr>
        <w:lastRenderedPageBreak/>
        <w:t>приложения (активные ссылки на социальные сети о реализации проекта, сканы благодарственных писем (не более трех), фотографии событий проекта (не более пяти), сценарии мероприятий проекта (при необходимости).</w:t>
      </w:r>
    </w:p>
    <w:p w:rsidR="00E5519A" w:rsidRDefault="00C842A0" w:rsidP="00E55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</w:t>
      </w:r>
    </w:p>
    <w:sectPr w:rsidR="00E5519A" w:rsidSect="005B5804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F" w:rsidRDefault="008271CF" w:rsidP="00334059">
      <w:pPr>
        <w:spacing w:after="0" w:line="240" w:lineRule="auto"/>
      </w:pPr>
      <w:r>
        <w:separator/>
      </w:r>
    </w:p>
  </w:endnote>
  <w:endnote w:type="continuationSeparator" w:id="0">
    <w:p w:rsidR="008271CF" w:rsidRDefault="008271CF" w:rsidP="0033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F" w:rsidRDefault="008271CF" w:rsidP="00334059">
      <w:pPr>
        <w:spacing w:after="0" w:line="240" w:lineRule="auto"/>
      </w:pPr>
      <w:r>
        <w:separator/>
      </w:r>
    </w:p>
  </w:footnote>
  <w:footnote w:type="continuationSeparator" w:id="0">
    <w:p w:rsidR="008271CF" w:rsidRDefault="008271CF" w:rsidP="0033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342301"/>
      <w:docPartObj>
        <w:docPartGallery w:val="Page Numbers (Top of Page)"/>
        <w:docPartUnique/>
      </w:docPartObj>
    </w:sdtPr>
    <w:sdtEndPr/>
    <w:sdtContent>
      <w:p w:rsidR="007217E8" w:rsidRDefault="00636332">
        <w:pPr>
          <w:pStyle w:val="a8"/>
          <w:jc w:val="center"/>
        </w:pPr>
        <w:r>
          <w:fldChar w:fldCharType="begin"/>
        </w:r>
        <w:r w:rsidR="007217E8">
          <w:instrText>PAGE   \* MERGEFORMAT</w:instrText>
        </w:r>
        <w:r>
          <w:fldChar w:fldCharType="separate"/>
        </w:r>
        <w:r w:rsidR="00CF7C7C">
          <w:rPr>
            <w:noProof/>
          </w:rPr>
          <w:t>6</w:t>
        </w:r>
        <w:r>
          <w:fldChar w:fldCharType="end"/>
        </w:r>
      </w:p>
    </w:sdtContent>
  </w:sdt>
  <w:p w:rsidR="007217E8" w:rsidRDefault="007217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320380"/>
      <w:docPartObj>
        <w:docPartGallery w:val="Page Numbers (Top of Page)"/>
        <w:docPartUnique/>
      </w:docPartObj>
    </w:sdtPr>
    <w:sdtEndPr/>
    <w:sdtContent>
      <w:p w:rsidR="005B5804" w:rsidRDefault="00636332">
        <w:pPr>
          <w:pStyle w:val="a8"/>
          <w:jc w:val="center"/>
        </w:pPr>
        <w:r>
          <w:fldChar w:fldCharType="begin"/>
        </w:r>
        <w:r w:rsidR="005B5804">
          <w:instrText>PAGE   \* MERGEFORMAT</w:instrText>
        </w:r>
        <w:r>
          <w:fldChar w:fldCharType="separate"/>
        </w:r>
        <w:r w:rsidR="00C82BBC">
          <w:rPr>
            <w:noProof/>
          </w:rPr>
          <w:t>1</w:t>
        </w:r>
        <w:r>
          <w:fldChar w:fldCharType="end"/>
        </w:r>
      </w:p>
    </w:sdtContent>
  </w:sdt>
  <w:p w:rsidR="005B5804" w:rsidRDefault="005B58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BC0"/>
    <w:multiLevelType w:val="hybridMultilevel"/>
    <w:tmpl w:val="5C62B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3F40"/>
    <w:multiLevelType w:val="multilevel"/>
    <w:tmpl w:val="873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13FD8"/>
    <w:multiLevelType w:val="hybridMultilevel"/>
    <w:tmpl w:val="039C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B0A"/>
    <w:multiLevelType w:val="multilevel"/>
    <w:tmpl w:val="E85EE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 w15:restartNumberingAfterBreak="0">
    <w:nsid w:val="06B33224"/>
    <w:multiLevelType w:val="multilevel"/>
    <w:tmpl w:val="B5A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3331C"/>
    <w:multiLevelType w:val="multilevel"/>
    <w:tmpl w:val="E41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237E4"/>
    <w:multiLevelType w:val="multilevel"/>
    <w:tmpl w:val="C7A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449ED"/>
    <w:multiLevelType w:val="hybridMultilevel"/>
    <w:tmpl w:val="BE0E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0B31"/>
    <w:multiLevelType w:val="hybridMultilevel"/>
    <w:tmpl w:val="1E80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D590B"/>
    <w:multiLevelType w:val="hybridMultilevel"/>
    <w:tmpl w:val="1766E2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FC07305"/>
    <w:multiLevelType w:val="hybridMultilevel"/>
    <w:tmpl w:val="B1B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E0FF1"/>
    <w:multiLevelType w:val="hybridMultilevel"/>
    <w:tmpl w:val="83B2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E7D20"/>
    <w:multiLevelType w:val="multilevel"/>
    <w:tmpl w:val="2A7647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3136A7"/>
    <w:multiLevelType w:val="multilevel"/>
    <w:tmpl w:val="BE5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200627"/>
    <w:multiLevelType w:val="multilevel"/>
    <w:tmpl w:val="60865D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203D9D"/>
    <w:multiLevelType w:val="multilevel"/>
    <w:tmpl w:val="CAA0F6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FF0D80"/>
    <w:multiLevelType w:val="multilevel"/>
    <w:tmpl w:val="4D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7DA0DF2"/>
    <w:multiLevelType w:val="hybridMultilevel"/>
    <w:tmpl w:val="5CB4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0012C"/>
    <w:multiLevelType w:val="multilevel"/>
    <w:tmpl w:val="5BA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A652BA0"/>
    <w:multiLevelType w:val="hybridMultilevel"/>
    <w:tmpl w:val="A7E8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13F76"/>
    <w:multiLevelType w:val="multilevel"/>
    <w:tmpl w:val="894EF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B75023"/>
    <w:multiLevelType w:val="multilevel"/>
    <w:tmpl w:val="08D8A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371F23"/>
    <w:multiLevelType w:val="multilevel"/>
    <w:tmpl w:val="8592B1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1CE6C2F"/>
    <w:multiLevelType w:val="hybridMultilevel"/>
    <w:tmpl w:val="1BDC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950E9"/>
    <w:multiLevelType w:val="multilevel"/>
    <w:tmpl w:val="D0DE53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7" w15:restartNumberingAfterBreak="0">
    <w:nsid w:val="377B194E"/>
    <w:multiLevelType w:val="hybridMultilevel"/>
    <w:tmpl w:val="1628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95075"/>
    <w:multiLevelType w:val="multilevel"/>
    <w:tmpl w:val="F4589522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C9B5980"/>
    <w:multiLevelType w:val="multilevel"/>
    <w:tmpl w:val="BC708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93640"/>
    <w:multiLevelType w:val="multilevel"/>
    <w:tmpl w:val="01428F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D000BD"/>
    <w:multiLevelType w:val="hybridMultilevel"/>
    <w:tmpl w:val="57805F54"/>
    <w:lvl w:ilvl="0" w:tplc="7BB67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F43CE0"/>
    <w:multiLevelType w:val="hybridMultilevel"/>
    <w:tmpl w:val="2826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C2B57"/>
    <w:multiLevelType w:val="multilevel"/>
    <w:tmpl w:val="B2A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F5C1A"/>
    <w:multiLevelType w:val="multilevel"/>
    <w:tmpl w:val="4B8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C5629"/>
    <w:multiLevelType w:val="multilevel"/>
    <w:tmpl w:val="5C12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9242E"/>
    <w:multiLevelType w:val="hybridMultilevel"/>
    <w:tmpl w:val="333E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36A91"/>
    <w:multiLevelType w:val="hybridMultilevel"/>
    <w:tmpl w:val="149E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605B"/>
    <w:multiLevelType w:val="multilevel"/>
    <w:tmpl w:val="871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0364D"/>
    <w:multiLevelType w:val="multilevel"/>
    <w:tmpl w:val="F28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BA65D1"/>
    <w:multiLevelType w:val="multilevel"/>
    <w:tmpl w:val="0FFA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81D3735"/>
    <w:multiLevelType w:val="hybridMultilevel"/>
    <w:tmpl w:val="49D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6"/>
  </w:num>
  <w:num w:numId="4">
    <w:abstractNumId w:val="5"/>
  </w:num>
  <w:num w:numId="5">
    <w:abstractNumId w:val="16"/>
  </w:num>
  <w:num w:numId="6">
    <w:abstractNumId w:val="35"/>
  </w:num>
  <w:num w:numId="7">
    <w:abstractNumId w:val="6"/>
  </w:num>
  <w:num w:numId="8">
    <w:abstractNumId w:val="13"/>
  </w:num>
  <w:num w:numId="9">
    <w:abstractNumId w:val="19"/>
  </w:num>
  <w:num w:numId="10">
    <w:abstractNumId w:val="40"/>
  </w:num>
  <w:num w:numId="11">
    <w:abstractNumId w:val="34"/>
  </w:num>
  <w:num w:numId="12">
    <w:abstractNumId w:val="28"/>
  </w:num>
  <w:num w:numId="13">
    <w:abstractNumId w:val="4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38"/>
  </w:num>
  <w:num w:numId="21">
    <w:abstractNumId w:val="27"/>
  </w:num>
  <w:num w:numId="22">
    <w:abstractNumId w:val="33"/>
  </w:num>
  <w:num w:numId="23">
    <w:abstractNumId w:val="43"/>
  </w:num>
  <w:num w:numId="24">
    <w:abstractNumId w:val="18"/>
  </w:num>
  <w:num w:numId="25">
    <w:abstractNumId w:val="9"/>
  </w:num>
  <w:num w:numId="26">
    <w:abstractNumId w:val="39"/>
  </w:num>
  <w:num w:numId="27">
    <w:abstractNumId w:val="25"/>
  </w:num>
  <w:num w:numId="28">
    <w:abstractNumId w:val="2"/>
  </w:num>
  <w:num w:numId="29">
    <w:abstractNumId w:val="20"/>
  </w:num>
  <w:num w:numId="30">
    <w:abstractNumId w:val="7"/>
  </w:num>
  <w:num w:numId="31">
    <w:abstractNumId w:val="14"/>
  </w:num>
  <w:num w:numId="32">
    <w:abstractNumId w:val="31"/>
  </w:num>
  <w:num w:numId="33">
    <w:abstractNumId w:val="11"/>
  </w:num>
  <w:num w:numId="34">
    <w:abstractNumId w:val="12"/>
  </w:num>
  <w:num w:numId="35">
    <w:abstractNumId w:val="23"/>
  </w:num>
  <w:num w:numId="36">
    <w:abstractNumId w:val="0"/>
  </w:num>
  <w:num w:numId="37">
    <w:abstractNumId w:val="22"/>
  </w:num>
  <w:num w:numId="38">
    <w:abstractNumId w:val="8"/>
  </w:num>
  <w:num w:numId="39">
    <w:abstractNumId w:val="32"/>
  </w:num>
  <w:num w:numId="40">
    <w:abstractNumId w:val="3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4"/>
  </w:num>
  <w:num w:numId="46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5"/>
    <w:rsid w:val="000064C7"/>
    <w:rsid w:val="00011677"/>
    <w:rsid w:val="00012A5F"/>
    <w:rsid w:val="00015480"/>
    <w:rsid w:val="00021C73"/>
    <w:rsid w:val="000226D7"/>
    <w:rsid w:val="00023769"/>
    <w:rsid w:val="000375DB"/>
    <w:rsid w:val="0004102B"/>
    <w:rsid w:val="000524C1"/>
    <w:rsid w:val="00054E2D"/>
    <w:rsid w:val="00055B09"/>
    <w:rsid w:val="00063564"/>
    <w:rsid w:val="00070DCB"/>
    <w:rsid w:val="00085914"/>
    <w:rsid w:val="00087A99"/>
    <w:rsid w:val="000A794E"/>
    <w:rsid w:val="000B18DA"/>
    <w:rsid w:val="000B6C42"/>
    <w:rsid w:val="000B6E55"/>
    <w:rsid w:val="000C4FF6"/>
    <w:rsid w:val="000D5B68"/>
    <w:rsid w:val="000D7C1B"/>
    <w:rsid w:val="00113D84"/>
    <w:rsid w:val="00114035"/>
    <w:rsid w:val="001148E0"/>
    <w:rsid w:val="00144CCD"/>
    <w:rsid w:val="00167D2E"/>
    <w:rsid w:val="0017041A"/>
    <w:rsid w:val="00173CFD"/>
    <w:rsid w:val="00176577"/>
    <w:rsid w:val="00195E29"/>
    <w:rsid w:val="001A4FEB"/>
    <w:rsid w:val="001B0663"/>
    <w:rsid w:val="001D1077"/>
    <w:rsid w:val="001E10F7"/>
    <w:rsid w:val="0021474A"/>
    <w:rsid w:val="002212EA"/>
    <w:rsid w:val="00247004"/>
    <w:rsid w:val="00253977"/>
    <w:rsid w:val="00256C4E"/>
    <w:rsid w:val="00272DB9"/>
    <w:rsid w:val="0027767E"/>
    <w:rsid w:val="002835B7"/>
    <w:rsid w:val="00293E16"/>
    <w:rsid w:val="00297E34"/>
    <w:rsid w:val="002A71F3"/>
    <w:rsid w:val="002B0D60"/>
    <w:rsid w:val="002D1A51"/>
    <w:rsid w:val="002E0406"/>
    <w:rsid w:val="002E54BC"/>
    <w:rsid w:val="002F1917"/>
    <w:rsid w:val="002F6D91"/>
    <w:rsid w:val="00316D8C"/>
    <w:rsid w:val="00317757"/>
    <w:rsid w:val="00323800"/>
    <w:rsid w:val="00324D4C"/>
    <w:rsid w:val="00334059"/>
    <w:rsid w:val="003440FE"/>
    <w:rsid w:val="00353C90"/>
    <w:rsid w:val="003558D2"/>
    <w:rsid w:val="00363A68"/>
    <w:rsid w:val="00367D78"/>
    <w:rsid w:val="00370E71"/>
    <w:rsid w:val="00373979"/>
    <w:rsid w:val="00380E28"/>
    <w:rsid w:val="00390235"/>
    <w:rsid w:val="003930F7"/>
    <w:rsid w:val="00394CC7"/>
    <w:rsid w:val="003A444E"/>
    <w:rsid w:val="003C0BE6"/>
    <w:rsid w:val="003C42A4"/>
    <w:rsid w:val="003D2F95"/>
    <w:rsid w:val="003D6792"/>
    <w:rsid w:val="003E4E49"/>
    <w:rsid w:val="003E748C"/>
    <w:rsid w:val="003F614A"/>
    <w:rsid w:val="003F6A61"/>
    <w:rsid w:val="004061A1"/>
    <w:rsid w:val="0041166C"/>
    <w:rsid w:val="00422379"/>
    <w:rsid w:val="004246D3"/>
    <w:rsid w:val="004313CE"/>
    <w:rsid w:val="0044199B"/>
    <w:rsid w:val="0045285C"/>
    <w:rsid w:val="0045430A"/>
    <w:rsid w:val="00462BA5"/>
    <w:rsid w:val="00472FCC"/>
    <w:rsid w:val="0047384A"/>
    <w:rsid w:val="00475B29"/>
    <w:rsid w:val="004834A8"/>
    <w:rsid w:val="00497D26"/>
    <w:rsid w:val="004A2CFB"/>
    <w:rsid w:val="004B1AD3"/>
    <w:rsid w:val="004B3717"/>
    <w:rsid w:val="004D16E5"/>
    <w:rsid w:val="004D43FA"/>
    <w:rsid w:val="004D51F7"/>
    <w:rsid w:val="004E0A40"/>
    <w:rsid w:val="004E2614"/>
    <w:rsid w:val="004F0A10"/>
    <w:rsid w:val="00525801"/>
    <w:rsid w:val="0053537E"/>
    <w:rsid w:val="005378DF"/>
    <w:rsid w:val="00540EE6"/>
    <w:rsid w:val="00552ABE"/>
    <w:rsid w:val="0056657B"/>
    <w:rsid w:val="00566FD8"/>
    <w:rsid w:val="00572F9A"/>
    <w:rsid w:val="005743AF"/>
    <w:rsid w:val="00593E20"/>
    <w:rsid w:val="005A0B1F"/>
    <w:rsid w:val="005A1843"/>
    <w:rsid w:val="005A5A18"/>
    <w:rsid w:val="005B0151"/>
    <w:rsid w:val="005B44D1"/>
    <w:rsid w:val="005B5804"/>
    <w:rsid w:val="005C4457"/>
    <w:rsid w:val="005E4585"/>
    <w:rsid w:val="005F102F"/>
    <w:rsid w:val="005F7EAD"/>
    <w:rsid w:val="00601A7B"/>
    <w:rsid w:val="00617D6D"/>
    <w:rsid w:val="00617EFA"/>
    <w:rsid w:val="006323F2"/>
    <w:rsid w:val="00636332"/>
    <w:rsid w:val="006404EB"/>
    <w:rsid w:val="00645C4C"/>
    <w:rsid w:val="00650368"/>
    <w:rsid w:val="00655861"/>
    <w:rsid w:val="0066012D"/>
    <w:rsid w:val="0066184B"/>
    <w:rsid w:val="00663E70"/>
    <w:rsid w:val="00671777"/>
    <w:rsid w:val="006813F5"/>
    <w:rsid w:val="006839DB"/>
    <w:rsid w:val="006A3203"/>
    <w:rsid w:val="006B3F1D"/>
    <w:rsid w:val="006D6120"/>
    <w:rsid w:val="006E4D0E"/>
    <w:rsid w:val="007035C7"/>
    <w:rsid w:val="007105FF"/>
    <w:rsid w:val="007162B2"/>
    <w:rsid w:val="00717D03"/>
    <w:rsid w:val="007217E8"/>
    <w:rsid w:val="00723E67"/>
    <w:rsid w:val="00724BE8"/>
    <w:rsid w:val="00726F87"/>
    <w:rsid w:val="00743742"/>
    <w:rsid w:val="00747C05"/>
    <w:rsid w:val="00752972"/>
    <w:rsid w:val="00764A5B"/>
    <w:rsid w:val="00770FA0"/>
    <w:rsid w:val="00772347"/>
    <w:rsid w:val="0077319F"/>
    <w:rsid w:val="00774F29"/>
    <w:rsid w:val="007A5195"/>
    <w:rsid w:val="007A7FED"/>
    <w:rsid w:val="007C74B6"/>
    <w:rsid w:val="007D30F2"/>
    <w:rsid w:val="007D49A0"/>
    <w:rsid w:val="007E476D"/>
    <w:rsid w:val="007F11CA"/>
    <w:rsid w:val="00803761"/>
    <w:rsid w:val="00805223"/>
    <w:rsid w:val="00816DFC"/>
    <w:rsid w:val="00821DD3"/>
    <w:rsid w:val="00825A9A"/>
    <w:rsid w:val="008271CF"/>
    <w:rsid w:val="0083131D"/>
    <w:rsid w:val="0083779B"/>
    <w:rsid w:val="00841AEB"/>
    <w:rsid w:val="008660E2"/>
    <w:rsid w:val="00866F0C"/>
    <w:rsid w:val="008863FF"/>
    <w:rsid w:val="008938F2"/>
    <w:rsid w:val="008A19D8"/>
    <w:rsid w:val="008A3D64"/>
    <w:rsid w:val="008C4A20"/>
    <w:rsid w:val="008D5646"/>
    <w:rsid w:val="008D6E55"/>
    <w:rsid w:val="008F23BD"/>
    <w:rsid w:val="008F6896"/>
    <w:rsid w:val="00931975"/>
    <w:rsid w:val="00932293"/>
    <w:rsid w:val="00950372"/>
    <w:rsid w:val="009536BA"/>
    <w:rsid w:val="00954F22"/>
    <w:rsid w:val="00964F1E"/>
    <w:rsid w:val="0097246E"/>
    <w:rsid w:val="00972B84"/>
    <w:rsid w:val="009730CE"/>
    <w:rsid w:val="00981CFD"/>
    <w:rsid w:val="00997A9E"/>
    <w:rsid w:val="009A3563"/>
    <w:rsid w:val="009A4DA7"/>
    <w:rsid w:val="009B570B"/>
    <w:rsid w:val="009C6A1D"/>
    <w:rsid w:val="009D0546"/>
    <w:rsid w:val="009E00B8"/>
    <w:rsid w:val="009F61B2"/>
    <w:rsid w:val="00A003C7"/>
    <w:rsid w:val="00A42581"/>
    <w:rsid w:val="00A465C6"/>
    <w:rsid w:val="00A71386"/>
    <w:rsid w:val="00A87C08"/>
    <w:rsid w:val="00AA1041"/>
    <w:rsid w:val="00AA1E7E"/>
    <w:rsid w:val="00AC46AE"/>
    <w:rsid w:val="00AC6F4A"/>
    <w:rsid w:val="00AC7361"/>
    <w:rsid w:val="00AE3C09"/>
    <w:rsid w:val="00AF60DF"/>
    <w:rsid w:val="00B150CB"/>
    <w:rsid w:val="00B15DB1"/>
    <w:rsid w:val="00B26EA9"/>
    <w:rsid w:val="00B27D66"/>
    <w:rsid w:val="00B313D0"/>
    <w:rsid w:val="00B32A13"/>
    <w:rsid w:val="00B40F9B"/>
    <w:rsid w:val="00B459E1"/>
    <w:rsid w:val="00B60AA1"/>
    <w:rsid w:val="00B9369E"/>
    <w:rsid w:val="00BB0AFC"/>
    <w:rsid w:val="00BB38B3"/>
    <w:rsid w:val="00BB63F4"/>
    <w:rsid w:val="00BC43C2"/>
    <w:rsid w:val="00BD5B07"/>
    <w:rsid w:val="00BE77BF"/>
    <w:rsid w:val="00BF4744"/>
    <w:rsid w:val="00C005BE"/>
    <w:rsid w:val="00C121AC"/>
    <w:rsid w:val="00C343C3"/>
    <w:rsid w:val="00C35ED3"/>
    <w:rsid w:val="00C72A3F"/>
    <w:rsid w:val="00C82BBC"/>
    <w:rsid w:val="00C842A0"/>
    <w:rsid w:val="00CA6C03"/>
    <w:rsid w:val="00CC1778"/>
    <w:rsid w:val="00CC1998"/>
    <w:rsid w:val="00CD4AF6"/>
    <w:rsid w:val="00CD53C5"/>
    <w:rsid w:val="00CE0ADF"/>
    <w:rsid w:val="00CE6614"/>
    <w:rsid w:val="00CE67ED"/>
    <w:rsid w:val="00CF0AA8"/>
    <w:rsid w:val="00CF694E"/>
    <w:rsid w:val="00CF7A8D"/>
    <w:rsid w:val="00CF7C7C"/>
    <w:rsid w:val="00D23A98"/>
    <w:rsid w:val="00D25151"/>
    <w:rsid w:val="00D41942"/>
    <w:rsid w:val="00D440B3"/>
    <w:rsid w:val="00D507C9"/>
    <w:rsid w:val="00D55830"/>
    <w:rsid w:val="00D61895"/>
    <w:rsid w:val="00D61AF4"/>
    <w:rsid w:val="00D768B9"/>
    <w:rsid w:val="00D850D8"/>
    <w:rsid w:val="00D87572"/>
    <w:rsid w:val="00D9247F"/>
    <w:rsid w:val="00DA36AC"/>
    <w:rsid w:val="00DC4479"/>
    <w:rsid w:val="00DD373D"/>
    <w:rsid w:val="00DD3E1A"/>
    <w:rsid w:val="00E146BE"/>
    <w:rsid w:val="00E444D3"/>
    <w:rsid w:val="00E5519A"/>
    <w:rsid w:val="00E56749"/>
    <w:rsid w:val="00E77768"/>
    <w:rsid w:val="00E90AD0"/>
    <w:rsid w:val="00EA3CB9"/>
    <w:rsid w:val="00EA5B31"/>
    <w:rsid w:val="00EC1EFE"/>
    <w:rsid w:val="00EC25BA"/>
    <w:rsid w:val="00ED4FD0"/>
    <w:rsid w:val="00EE4B84"/>
    <w:rsid w:val="00EE5EBD"/>
    <w:rsid w:val="00EE7AC6"/>
    <w:rsid w:val="00EF19FE"/>
    <w:rsid w:val="00F0093C"/>
    <w:rsid w:val="00F1700A"/>
    <w:rsid w:val="00F22680"/>
    <w:rsid w:val="00F4728E"/>
    <w:rsid w:val="00F560B1"/>
    <w:rsid w:val="00F65447"/>
    <w:rsid w:val="00F65995"/>
    <w:rsid w:val="00F7653E"/>
    <w:rsid w:val="00F84891"/>
    <w:rsid w:val="00FA1A11"/>
    <w:rsid w:val="00FB5AC7"/>
    <w:rsid w:val="00FB6246"/>
    <w:rsid w:val="00FB71DD"/>
    <w:rsid w:val="00FB7B41"/>
    <w:rsid w:val="00FC0667"/>
    <w:rsid w:val="00FD2601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7CAA"/>
  <w15:docId w15:val="{FB783D63-EA8F-4E6E-9818-039AD37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D"/>
  </w:style>
  <w:style w:type="paragraph" w:styleId="1">
    <w:name w:val="heading 1"/>
    <w:basedOn w:val="a"/>
    <w:next w:val="a"/>
    <w:link w:val="10"/>
    <w:uiPriority w:val="9"/>
    <w:qFormat/>
    <w:rsid w:val="00EC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726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33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34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7E8"/>
  </w:style>
  <w:style w:type="paragraph" w:styleId="aa">
    <w:name w:val="footer"/>
    <w:basedOn w:val="a"/>
    <w:link w:val="ab"/>
    <w:uiPriority w:val="99"/>
    <w:unhideWhenUsed/>
    <w:rsid w:val="0072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7E8"/>
  </w:style>
  <w:style w:type="paragraph" w:customStyle="1" w:styleId="Style3">
    <w:name w:val="Style3"/>
    <w:basedOn w:val="a"/>
    <w:uiPriority w:val="99"/>
    <w:rsid w:val="0024700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4700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rsid w:val="009C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A1D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195E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195E29"/>
    <w:pPr>
      <w:widowControl w:val="0"/>
      <w:shd w:val="clear" w:color="auto" w:fill="FFFFFF"/>
      <w:spacing w:before="60" w:after="0" w:line="3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195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5E29"/>
    <w:pPr>
      <w:widowControl w:val="0"/>
      <w:shd w:val="clear" w:color="auto" w:fill="FFFFFF"/>
      <w:spacing w:after="0" w:line="355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pionerov.ru" TargetMode="External"/><Relationship Id="rId13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kh-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co@pion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@pioner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EBC8-2BE8-4858-9594-A39D0F5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Марценковская</dc:creator>
  <cp:lastModifiedBy>PC-76</cp:lastModifiedBy>
  <cp:revision>5</cp:revision>
  <cp:lastPrinted>2021-11-13T11:48:00Z</cp:lastPrinted>
  <dcterms:created xsi:type="dcterms:W3CDTF">2022-12-07T13:20:00Z</dcterms:created>
  <dcterms:modified xsi:type="dcterms:W3CDTF">2023-01-09T13:42:00Z</dcterms:modified>
</cp:coreProperties>
</file>