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4C" w:rsidRPr="00B71F4C" w:rsidRDefault="00B71F4C" w:rsidP="00B7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B71F4C" w:rsidRPr="00B71F4C" w:rsidRDefault="00B71F4C" w:rsidP="00B7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Архангельской области</w:t>
      </w:r>
    </w:p>
    <w:p w:rsidR="001B44F2" w:rsidRPr="001B44F2" w:rsidRDefault="00B71F4C" w:rsidP="00B7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детского и юношеского творчества»</w:t>
      </w:r>
    </w:p>
    <w:p w:rsidR="001B44F2" w:rsidRPr="001B44F2" w:rsidRDefault="001B44F2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1B44F2" w:rsidRPr="001B44F2" w:rsidTr="005D4F77">
        <w:tc>
          <w:tcPr>
            <w:tcW w:w="5637" w:type="dxa"/>
          </w:tcPr>
          <w:p w:rsidR="001B44F2" w:rsidRPr="001B44F2" w:rsidRDefault="001B44F2" w:rsidP="00AD20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1B44F2" w:rsidRPr="001B44F2" w:rsidRDefault="001B44F2" w:rsidP="00AD20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1B44F2" w:rsidRPr="001B44F2" w:rsidRDefault="00894CAC" w:rsidP="00AD20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1B44F2" w:rsidRPr="001B44F2" w:rsidRDefault="00894CAC" w:rsidP="00AD20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«10»  январ</w:t>
            </w:r>
            <w:r w:rsidR="0091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B44F2"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B44F2" w:rsidRPr="001B44F2" w:rsidRDefault="001B44F2" w:rsidP="00AD20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44F2" w:rsidRPr="001B44F2" w:rsidRDefault="001B44F2" w:rsidP="00A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1B44F2" w:rsidRPr="001B44F2" w:rsidRDefault="001B44F2" w:rsidP="00A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ГБОУ «ДДЮТ»</w:t>
            </w:r>
          </w:p>
          <w:p w:rsidR="001B44F2" w:rsidRPr="001B44F2" w:rsidRDefault="00894CAC" w:rsidP="00A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от «10» января</w:t>
            </w:r>
            <w:r w:rsidR="0091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B44F2" w:rsidRPr="001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B44F2" w:rsidRPr="001B44F2" w:rsidRDefault="001B44F2" w:rsidP="00A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AA5" w:rsidRPr="00AD2050" w:rsidRDefault="00076AA5" w:rsidP="00AD20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AA5" w:rsidRPr="00AD2050" w:rsidRDefault="00076AA5" w:rsidP="00AD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76AA5" w:rsidRPr="00AD2050" w:rsidRDefault="00076AA5" w:rsidP="00AD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дополнительных общеобразовательных </w:t>
      </w:r>
      <w:r w:rsidR="004C7751"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общеразвивающих 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программах</w:t>
      </w:r>
    </w:p>
    <w:p w:rsidR="00076AA5" w:rsidRPr="00AD2050" w:rsidRDefault="00076AA5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A5" w:rsidRPr="00AD2050" w:rsidRDefault="00076AA5" w:rsidP="00AD2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76AA5" w:rsidRPr="00AD2050" w:rsidRDefault="00076AA5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</w:t>
      </w:r>
      <w:r w:rsidR="008A7F57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дополнительных общеобразовательных</w:t>
      </w: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7F57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7751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общеразвивающих </w:t>
      </w:r>
      <w:r w:rsidR="00C00690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r w:rsidR="008A7F57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 </w:t>
      </w: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разработано в соответствии с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Федерации», Концепцией развития дополнительного образования детей (распоряжение Правительства Российской Федерации от 4 сентября 2014 г. № 1726-р), Порядком организации и осуществления образовательной деятельности по дополнительным общеобразовательным программа</w:t>
      </w:r>
      <w:bookmarkStart w:id="0" w:name="_GoBack"/>
      <w:bookmarkEnd w:id="0"/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м (</w:t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</w:t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 от 09.01.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г. </w:t>
      </w:r>
      <w:r w:rsidR="00732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196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C775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 </w:t>
      </w:r>
      <w:r w:rsidR="00A124F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департамента государственной политики в сфере воспи</w:t>
      </w:r>
      <w:r w:rsidR="00345D0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детей и молодежи от 18 ноября </w:t>
      </w:r>
      <w:r w:rsidR="00A124F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549F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09-3242</w:t>
      </w:r>
      <w:r w:rsidR="00A124F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 - 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</w:t>
      </w:r>
      <w:r w:rsidR="00C0069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2014 г. № 41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D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творчества».</w:t>
      </w:r>
    </w:p>
    <w:p w:rsidR="00076AA5" w:rsidRPr="00AD2050" w:rsidRDefault="007D6058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6C5C03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33D20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6C5C03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порядок</w:t>
      </w:r>
      <w:r w:rsidR="006B1232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3BEA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</w:t>
      </w:r>
      <w:r w:rsidR="00333D20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экспертизы и реализации дополнительных общеобразовательных </w:t>
      </w:r>
      <w:r w:rsidR="00F11DBA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общеразвивающих </w:t>
      </w:r>
      <w:r w:rsidR="00333D20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6C5C03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058" w:rsidRPr="00AD2050" w:rsidRDefault="00375AEA" w:rsidP="00AD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Образовательная деятельность по дополнительным общеобразовательным 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направлена на: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индивидуальных потребностей обучающихся в интеллектуальном,  нравственном и </w:t>
      </w:r>
      <w:r w:rsidR="0080678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совершенствовании;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</w:t>
      </w:r>
      <w:r w:rsidR="0080678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безопасного образа жизни;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7D6058" w:rsidRPr="00AD2050" w:rsidRDefault="00806783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свободного времени;</w:t>
      </w:r>
    </w:p>
    <w:p w:rsidR="007D6058" w:rsidRPr="00AD2050" w:rsidRDefault="00806783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адаптации к жизни в обществе</w:t>
      </w:r>
      <w:r w:rsidR="00E9720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058" w:rsidRPr="00AD2050" w:rsidRDefault="00E9720E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обучающихся;</w:t>
      </w:r>
    </w:p>
    <w:p w:rsidR="007D6058" w:rsidRPr="00AD2050" w:rsidRDefault="00E9720E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7D6058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обеспечение необходимых условий </w:t>
      </w:r>
      <w:r w:rsidR="00E9720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личностного развития;</w:t>
      </w:r>
    </w:p>
    <w:p w:rsidR="00375AEA" w:rsidRPr="00AD2050" w:rsidRDefault="00375AEA" w:rsidP="00AD2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375AEA" w:rsidRPr="00AD2050" w:rsidRDefault="00375AEA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</w:t>
      </w:r>
      <w:r w:rsidR="0029642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бразовательн</w:t>
      </w:r>
      <w:r w:rsidR="00296428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ые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общеразвивающие 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</w:t>
      </w:r>
      <w:r w:rsidR="00296428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</w:t>
      </w:r>
      <w:r w:rsidR="00296428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содержание образования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29642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следующие функции: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процессуальную</w:t>
      </w:r>
      <w:r w:rsidR="006B123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B26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оценочную.</w:t>
      </w:r>
    </w:p>
    <w:p w:rsidR="00076AA5" w:rsidRPr="00AD2050" w:rsidRDefault="005E2494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Термины и определения, использованные в Положении:</w:t>
      </w:r>
    </w:p>
    <w:p w:rsidR="007D6058" w:rsidRPr="00AD2050" w:rsidRDefault="004142C2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образовательная деятельность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деятельность по реализации образовательных </w:t>
      </w:r>
    </w:p>
    <w:p w:rsidR="007D6058" w:rsidRPr="00AD2050" w:rsidRDefault="004142C2" w:rsidP="002969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программ;</w:t>
      </w:r>
    </w:p>
    <w:p w:rsidR="007D6058" w:rsidRPr="00AD2050" w:rsidRDefault="00E9492B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комплекс основных характеристик образования </w:t>
      </w:r>
    </w:p>
    <w:p w:rsidR="007D6058" w:rsidRPr="00AD2050" w:rsidRDefault="00E9492B" w:rsidP="002969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 и иных компонентов, а также оцен</w:t>
      </w:r>
      <w:r w:rsidR="009E6C76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очных и методических материалов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D6058" w:rsidRPr="00AD2050" w:rsidRDefault="004142C2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дополнительное образование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вид образования, который направлен на </w:t>
      </w:r>
    </w:p>
    <w:p w:rsidR="007D6058" w:rsidRPr="00AD2050" w:rsidRDefault="004142C2" w:rsidP="002969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всестороннее удовлетворение образовательных потребностей человека в интеллектуальном, духовно-нравственном, физическом и не сопровождается повышением уровня образования;</w:t>
      </w:r>
    </w:p>
    <w:p w:rsidR="001C59E3" w:rsidRPr="00AD2050" w:rsidRDefault="00296428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дополнительная общеобразовательная программа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программа по дополнительному </w:t>
      </w:r>
    </w:p>
    <w:p w:rsidR="007D6058" w:rsidRPr="00AD2050" w:rsidRDefault="00296428" w:rsidP="002969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образованию;</w:t>
      </w:r>
    </w:p>
    <w:p w:rsidR="007D6058" w:rsidRPr="00AD2050" w:rsidRDefault="00296428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обучающийся – 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физическое лицо, осваивающее образовательную программу;</w:t>
      </w:r>
    </w:p>
    <w:p w:rsidR="007D6058" w:rsidRPr="00AD2050" w:rsidRDefault="00E9492B" w:rsidP="002969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качество образования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комплексная</w:t>
      </w:r>
      <w:r w:rsidR="007D6058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характеристика образовательной</w:t>
      </w:r>
    </w:p>
    <w:p w:rsidR="00E9492B" w:rsidRPr="00AD2050" w:rsidRDefault="00E9492B" w:rsidP="002969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и подготовки обучающегося, выражающая степень достижения планируемых результатов образовательной программы.</w:t>
      </w:r>
    </w:p>
    <w:p w:rsidR="00076AA5" w:rsidRPr="00AD2050" w:rsidRDefault="00076AA5" w:rsidP="00AD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92" w:rsidRPr="00AD2050" w:rsidRDefault="004A0B92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Проектирование дополнительных общеобразовательных </w:t>
      </w:r>
      <w:r w:rsidR="00F11DBA"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общеразвивающих 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A425FD" w:rsidRPr="00AD2050" w:rsidRDefault="00122A52" w:rsidP="00AD20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D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C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дополнительных общеобразовательных</w:t>
      </w:r>
      <w:r w:rsidR="00A425FD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 w:rsidR="005A2C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425FD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администрации учреждения, педагога дополнительного образования или на основании исследования общественного заказа.</w:t>
      </w:r>
    </w:p>
    <w:p w:rsidR="004A0B92" w:rsidRPr="00AD2050" w:rsidRDefault="00A425FD" w:rsidP="00F879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A0B9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дополнительных общеобразовательных 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="004A0B9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строится на следующих</w:t>
      </w:r>
      <w:r w:rsidR="004A0B92" w:rsidRPr="00AD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4A0B9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3B02" w:rsidRDefault="004A0B92" w:rsidP="00B73B0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выбора образовательных программ и режима их освоения; </w:t>
      </w:r>
    </w:p>
    <w:p w:rsidR="005A2C20" w:rsidRPr="00AD2050" w:rsidRDefault="004A0B92" w:rsidP="00B73B0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образовательных программ и форм дополнительного образования </w:t>
      </w:r>
    </w:p>
    <w:p w:rsidR="004A0B92" w:rsidRPr="00AD2050" w:rsidRDefault="004A0B92" w:rsidP="00B73B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 и индивидуальным особенностям детей; </w:t>
      </w:r>
    </w:p>
    <w:p w:rsidR="004A0B92" w:rsidRPr="00AD2050" w:rsidRDefault="004A0B92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вариативность, гибкость и мобильность образовательных программ; </w:t>
      </w:r>
    </w:p>
    <w:p w:rsidR="007D6058" w:rsidRPr="00AD2050" w:rsidRDefault="004A0B92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разноуровневость (ступенчатость) образовательных программ; </w:t>
      </w:r>
    </w:p>
    <w:p w:rsidR="001C59E3" w:rsidRPr="00AD2050" w:rsidRDefault="004A0B92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модульность содержания образовательных программ, возможность взаимозачета </w:t>
      </w:r>
    </w:p>
    <w:p w:rsidR="004A0B92" w:rsidRPr="00AD2050" w:rsidRDefault="004A0B92" w:rsidP="00B73B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результатов; </w:t>
      </w:r>
    </w:p>
    <w:p w:rsidR="004A0B92" w:rsidRPr="00AD2050" w:rsidRDefault="004A0B92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</w:t>
      </w:r>
      <w:r w:rsidR="00E862D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и личностные результаты образования;</w:t>
      </w:r>
    </w:p>
    <w:p w:rsidR="004A0B92" w:rsidRPr="00AD2050" w:rsidRDefault="004A0B92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и продуктивный характер образовательных программ; </w:t>
      </w:r>
    </w:p>
    <w:p w:rsidR="004A0B92" w:rsidRPr="00AD2050" w:rsidRDefault="00E862D3" w:rsidP="00F879A6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</w:t>
      </w:r>
      <w:r w:rsidR="004A0B9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и сетевой характер реализации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A0B9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A52" w:rsidRPr="00AD2050" w:rsidRDefault="00DB3D35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122A52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r w:rsidR="00F11DB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</w:t>
      </w:r>
      <w:r w:rsidR="00122A52" w:rsidRPr="00AD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элементы:</w:t>
      </w:r>
    </w:p>
    <w:p w:rsidR="00530FD7" w:rsidRPr="00AD2050" w:rsidRDefault="00530FD7" w:rsidP="00F879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DBA" w:rsidRPr="00AD2050" w:rsidRDefault="00F11DBA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DBA" w:rsidRPr="00AD2050" w:rsidRDefault="009969B1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инструментарий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D7" w:rsidRPr="00AD2050" w:rsidRDefault="00530FD7" w:rsidP="00F879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информационных ресурсов</w:t>
      </w:r>
      <w:r w:rsidR="004B4C3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включает</w:t>
      </w:r>
      <w:r w:rsidR="00B73B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образовательного учреждения; где, когда и кем утверждена дополнительная общеобразовательная </w:t>
      </w:r>
      <w:r w:rsidR="0097033B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программа; название программы; возраст детей, на которых рассчитана программа; срок реализации программы; Ф.И.О., должность автора</w:t>
      </w:r>
      <w:r w:rsidR="005A2C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2C2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составителя программы; название города; год разработки дополнительной общеобразовательной </w:t>
      </w:r>
      <w:r w:rsidR="0097033B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122A52" w:rsidRPr="00AD2050" w:rsidRDefault="00122A52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FD7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раскрывает направленность дополнительной общеобразовательной </w:t>
      </w:r>
      <w:r w:rsidR="0097033B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новизну, актуальность,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педагогическую целесообразность, цель и задачи программы; отличительные особенности данной программы от уже существующих; возраст детей, участвующих в реализации данной программы; сроки реализации программы (продолжительность образовательного процесс, этапы); формы и режим занятий; планируемые результаты и способы их проверки; формы подведения итогов реализации дополнительной общеобразовательной </w:t>
      </w:r>
      <w:r w:rsidR="0097033B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(выставки, фестивали, соревнования, учебно-исследовательские конференции и т.д.).</w:t>
      </w:r>
    </w:p>
    <w:p w:rsidR="009969B1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9B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9969B1" w:rsidRPr="00AD2050">
        <w:rPr>
          <w:rFonts w:ascii="Times New Roman" w:hAnsi="Times New Roman" w:cs="Times New Roman"/>
          <w:sz w:val="24"/>
          <w:szCs w:val="24"/>
        </w:rPr>
        <w:t xml:space="preserve"> </w:t>
      </w:r>
      <w:r w:rsidR="009969B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включает </w:t>
      </w:r>
      <w:r w:rsidR="00A0674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="009969B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разделов или тем; количество часов по каждому году обучения.</w:t>
      </w:r>
    </w:p>
    <w:p w:rsidR="00122A52" w:rsidRPr="00AD2050" w:rsidRDefault="009969B1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программы </w:t>
      </w:r>
      <w:r w:rsidR="000A6D9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году обучения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перечень разделов, тем; количество часов по каждой теме с разбивкой на теоретичес</w:t>
      </w:r>
      <w:r w:rsidR="0011143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 практические виды занятий;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аттестации или контроля.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3762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раскрывается через краткое описание тем (теоретических и практических видов занятий).</w:t>
      </w:r>
    </w:p>
    <w:p w:rsidR="0023762A" w:rsidRPr="00AD2050" w:rsidRDefault="0023762A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Календарный учебный график по каждому году обучения включает календарный период проведения занятия, </w:t>
      </w:r>
      <w:r w:rsidR="00A0674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занятий, количество часов по каждой теме, наименование раздела, темы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74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инструментарий включает систему контроля и оценки достижения планируемых результатов освоения дополнительной общеобразовательной 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(методы, показатели и критерии, форма фиксации результатов диагностики, анкеты по выявлению интересов, самооценке или определению уровня освоения отдельной темы и т.д.).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программы включает обеспечение программы методическими видами продукции (разработки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тематику опытнической или исследовательской работы и т.д.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реализации программы (описание необходимых материально-технических условий, определение возможных вариативных форм реализации программы: дистанционное обучение, очно-заочное обучение, индивидуальные образовательные маршруты и т.д</w:t>
      </w:r>
      <w:r w:rsidR="009A636D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2A52" w:rsidRPr="00AD2050" w:rsidRDefault="00530FD7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информационных ресурсов (список литературы, список электронных образовательных ресурсов, используемых педагогом и рекомендованных для детей и родителей).</w:t>
      </w:r>
    </w:p>
    <w:p w:rsidR="00122A52" w:rsidRPr="00AD2050" w:rsidRDefault="00DB3D35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003A94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5306C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05306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</w:t>
      </w:r>
      <w:r w:rsidR="00003A9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05306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об</w:t>
      </w:r>
      <w:r w:rsidR="00806E1B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учающие, развивающие</w:t>
      </w:r>
      <w:r w:rsidR="0005306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воспитательные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A52" w:rsidRPr="00AD2050" w:rsidRDefault="0005306C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задачи направлены на овладение знаниями, умениями, навыками и компетенциями, приобретение опыта деятельности, развитие способности, приобретение опыта применения знаний в повседневной жизни и формирование у обучающихся мотивации получения образования в течение всей жизни.</w:t>
      </w:r>
    </w:p>
    <w:p w:rsidR="00122A52" w:rsidRPr="00AD2050" w:rsidRDefault="0005306C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BD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в</w:t>
      </w:r>
      <w:r w:rsidR="00122A52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 задачи направлены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40883" w:rsidRPr="00AD2050" w:rsidRDefault="00340883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3D35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дополнительных общеобразовательных </w:t>
      </w:r>
      <w:r w:rsidR="0011143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должно соответствовать:</w:t>
      </w:r>
    </w:p>
    <w:p w:rsidR="000A6D9E" w:rsidRPr="00AD2050" w:rsidRDefault="00340883" w:rsidP="00AD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мировой культуры, российским традициям, культурно-национальным особенностям региона;</w:t>
      </w:r>
    </w:p>
    <w:p w:rsidR="000A6D9E" w:rsidRPr="00AD2050" w:rsidRDefault="00340883" w:rsidP="00AD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уровню общего образования (дошкольного образования, начального общего образования, основного общего образования, среднего общего образования; направленностям дополнительных общеобразовательных программ</w:t>
      </w:r>
      <w:r w:rsidR="00E95FE4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2B9" w:rsidRPr="00AD2050" w:rsidRDefault="002762B9" w:rsidP="00AD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интересам</w:t>
      </w:r>
      <w:r w:rsidR="0026601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потребностям детей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CC" w:rsidRPr="00AD2050" w:rsidRDefault="00914CCC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Разработчик программы самостоятельно определяет: цель, задачи, ведущую педагогическую идею дополнительной общеобразовательной </w:t>
      </w:r>
      <w:r w:rsidR="00111430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 актуальность, образовательную область, содержание, последовательность изучения тем и количество часов на освоение, продолжительность и частоту занятий в неделю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обучающихся по программе (по возрасту, по уровню развития и др.)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01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приемы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формы организации образовательного процесса, 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программы,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результаты,</w:t>
      </w:r>
      <w:r w:rsidR="0026601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формы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01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их оценки.</w:t>
      </w:r>
    </w:p>
    <w:p w:rsidR="0011105D" w:rsidRPr="00AD2050" w:rsidRDefault="00E95FE4" w:rsidP="00AD20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62E33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84D9F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006A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Представление </w:t>
      </w:r>
      <w:r w:rsidR="003C006A" w:rsidRPr="00AD2050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</w:t>
      </w:r>
      <w:r w:rsidR="00003A94" w:rsidRPr="00AD2050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3C006A" w:rsidRPr="00AD2050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003A94" w:rsidRPr="00AD205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>М</w:t>
      </w:r>
      <w:r w:rsidR="00003A94" w:rsidRPr="00AD2050">
        <w:rPr>
          <w:rFonts w:ascii="Times New Roman" w:eastAsia="Calibri" w:hAnsi="Times New Roman" w:cs="Times New Roman"/>
          <w:sz w:val="24"/>
          <w:szCs w:val="24"/>
        </w:rPr>
        <w:t>етодическом совете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, в форме собеседования 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или защиты концепции программы (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>обоснова</w:t>
      </w:r>
      <w:r w:rsidR="00DB3D35" w:rsidRPr="00AD2050">
        <w:rPr>
          <w:rFonts w:ascii="Times New Roman" w:eastAsia="Calibri" w:hAnsi="Times New Roman" w:cs="Times New Roman"/>
          <w:sz w:val="24"/>
          <w:szCs w:val="24"/>
        </w:rPr>
        <w:t>ние актуальности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35" w:rsidRPr="00AD205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>, характери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стика программы,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 отличительны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е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 особенност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и</w:t>
      </w:r>
      <w:r w:rsidR="001F57BF" w:rsidRPr="00AD2050">
        <w:rPr>
          <w:rFonts w:ascii="Times New Roman" w:eastAsia="Calibri" w:hAnsi="Times New Roman" w:cs="Times New Roman"/>
          <w:sz w:val="24"/>
          <w:szCs w:val="24"/>
        </w:rPr>
        <w:t>, цель, задачи,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 планируемы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е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618" w:rsidRPr="00AD2050">
        <w:rPr>
          <w:rFonts w:ascii="Times New Roman" w:eastAsia="Calibri" w:hAnsi="Times New Roman" w:cs="Times New Roman"/>
          <w:sz w:val="24"/>
          <w:szCs w:val="24"/>
        </w:rPr>
        <w:t>результаты)</w:t>
      </w:r>
      <w:r w:rsidR="0011105D" w:rsidRPr="00AD20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4AB4" w:rsidRPr="00AD2050" w:rsidRDefault="00344AB4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дополнительной </w:t>
      </w:r>
      <w:r w:rsidR="006A0C79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программы</w:t>
      </w:r>
      <w:r w:rsidRPr="00AD20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педагогом в течение учебн</w:t>
      </w:r>
      <w:r w:rsidR="0026601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года, предшествующего году начала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программы.</w:t>
      </w:r>
    </w:p>
    <w:p w:rsidR="00E95FE4" w:rsidRPr="00AD2050" w:rsidRDefault="00344AB4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62E33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22618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Методическое сопровождение </w:t>
      </w:r>
      <w:r w:rsidR="00C95418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педагога по разработке </w:t>
      </w: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</w:t>
      </w:r>
      <w:r w:rsidR="00C95418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общеобразовательной </w:t>
      </w:r>
      <w:r w:rsidR="006A0C79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общеразвивающей </w:t>
      </w:r>
      <w:r w:rsidR="00111430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="00C95418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</w:t>
      </w: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онсультативную помощь </w:t>
      </w:r>
      <w:r w:rsidR="00C95418"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всего процесса оказывает методист учреждения.</w:t>
      </w:r>
    </w:p>
    <w:p w:rsidR="00C95418" w:rsidRPr="00AD2050" w:rsidRDefault="00C95418" w:rsidP="00AD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C2" w:rsidRPr="00AD2050" w:rsidRDefault="00340883" w:rsidP="00AD2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Экспертиза дополнительных общеобразовательных</w:t>
      </w:r>
      <w:r w:rsidR="00390440"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общеразвивающих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</w:p>
    <w:p w:rsidR="008B0AB8" w:rsidRPr="00AD2050" w:rsidRDefault="003148A8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8B0AB8" w:rsidRPr="00AD2050">
        <w:rPr>
          <w:rFonts w:ascii="Times New Roman" w:eastAsia="Calibri" w:hAnsi="Times New Roman" w:cs="Times New Roman"/>
          <w:sz w:val="24"/>
          <w:szCs w:val="24"/>
        </w:rPr>
        <w:t xml:space="preserve"> С целью предоставления качественного образования организация осуществляет внутреннюю экспертизу по отношению ко всем дополнительным общеобразовательным 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 xml:space="preserve">общеразвивающим </w:t>
      </w:r>
      <w:r w:rsidR="008B0AB8" w:rsidRPr="00AD2050">
        <w:rPr>
          <w:rFonts w:ascii="Times New Roman" w:eastAsia="Calibri" w:hAnsi="Times New Roman" w:cs="Times New Roman"/>
          <w:sz w:val="24"/>
          <w:szCs w:val="24"/>
        </w:rPr>
        <w:t>программам, разрабатываемым в образовательном учреждении.</w:t>
      </w:r>
    </w:p>
    <w:p w:rsidR="008B0AB8" w:rsidRPr="00AD2050" w:rsidRDefault="008B0AB8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3.2. Внутренняя экспертиза дополнительной общеобразовательной 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программы осуществляется в два этапа: </w:t>
      </w:r>
    </w:p>
    <w:p w:rsidR="008B0AB8" w:rsidRPr="00AD2050" w:rsidRDefault="004D5ACA" w:rsidP="00AD2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экспертиза программы педагогом - </w:t>
      </w:r>
      <w:r w:rsidR="008B0AB8" w:rsidRPr="00AD2050">
        <w:rPr>
          <w:rFonts w:ascii="Times New Roman" w:eastAsia="Calibri" w:hAnsi="Times New Roman" w:cs="Times New Roman"/>
          <w:sz w:val="24"/>
          <w:szCs w:val="24"/>
        </w:rPr>
        <w:t>разработчиком программы;</w:t>
      </w:r>
    </w:p>
    <w:p w:rsidR="008B0AB8" w:rsidRPr="00AD2050" w:rsidRDefault="008B0AB8" w:rsidP="00AD2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>эк</w:t>
      </w:r>
      <w:r w:rsidR="00643BE7" w:rsidRPr="00AD2050">
        <w:rPr>
          <w:rFonts w:ascii="Times New Roman" w:eastAsia="Calibri" w:hAnsi="Times New Roman" w:cs="Times New Roman"/>
          <w:sz w:val="24"/>
          <w:szCs w:val="24"/>
        </w:rPr>
        <w:t>спертиза программы назначенным экспертом.</w:t>
      </w:r>
    </w:p>
    <w:p w:rsidR="00643BE7" w:rsidRPr="00AD2050" w:rsidRDefault="00643BE7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3.3. Эксперты </w:t>
      </w:r>
      <w:r w:rsidR="0070193F" w:rsidRPr="00AD2050">
        <w:rPr>
          <w:rFonts w:ascii="Times New Roman" w:eastAsia="Calibri" w:hAnsi="Times New Roman" w:cs="Times New Roman"/>
          <w:sz w:val="24"/>
          <w:szCs w:val="24"/>
        </w:rPr>
        <w:t xml:space="preserve">и координатор деятельности по экспертизе дополнительных общеобразовательных 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 xml:space="preserve">общеразвивающих </w:t>
      </w:r>
      <w:r w:rsidR="0070193F" w:rsidRPr="00AD2050">
        <w:rPr>
          <w:rFonts w:ascii="Times New Roman" w:eastAsia="Calibri" w:hAnsi="Times New Roman" w:cs="Times New Roman"/>
          <w:sz w:val="24"/>
          <w:szCs w:val="24"/>
        </w:rPr>
        <w:t xml:space="preserve">программ </w:t>
      </w:r>
      <w:r w:rsidRPr="00AD2050">
        <w:rPr>
          <w:rFonts w:ascii="Times New Roman" w:eastAsia="Calibri" w:hAnsi="Times New Roman" w:cs="Times New Roman"/>
          <w:sz w:val="24"/>
          <w:szCs w:val="24"/>
        </w:rPr>
        <w:t>назначаются приказом директора на учебный год из числа специалистов учреждения (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 xml:space="preserve">администрация, 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методисты, педагоги дополнительного образования высшей </w:t>
      </w:r>
      <w:r w:rsidR="00111430" w:rsidRPr="00AD2050">
        <w:rPr>
          <w:rFonts w:ascii="Times New Roman" w:eastAsia="Calibri" w:hAnsi="Times New Roman" w:cs="Times New Roman"/>
          <w:sz w:val="24"/>
          <w:szCs w:val="24"/>
        </w:rPr>
        <w:t xml:space="preserve">квалификационной </w:t>
      </w:r>
      <w:r w:rsidRPr="00AD2050">
        <w:rPr>
          <w:rFonts w:ascii="Times New Roman" w:eastAsia="Calibri" w:hAnsi="Times New Roman" w:cs="Times New Roman"/>
          <w:sz w:val="24"/>
          <w:szCs w:val="24"/>
        </w:rPr>
        <w:t>категории)</w:t>
      </w:r>
      <w:r w:rsidR="007B5F36" w:rsidRPr="00AD2050">
        <w:rPr>
          <w:rFonts w:ascii="Times New Roman" w:eastAsia="Calibri" w:hAnsi="Times New Roman" w:cs="Times New Roman"/>
          <w:sz w:val="24"/>
          <w:szCs w:val="24"/>
        </w:rPr>
        <w:t>.</w:t>
      </w:r>
      <w:r w:rsidR="001C59E3" w:rsidRPr="00AD20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F36" w:rsidRPr="00AD2050" w:rsidRDefault="007B5F36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>3.4.</w:t>
      </w:r>
      <w:r w:rsidRPr="00AD2050">
        <w:rPr>
          <w:rFonts w:ascii="Times New Roman" w:hAnsi="Times New Roman" w:cs="Times New Roman"/>
          <w:sz w:val="24"/>
          <w:szCs w:val="24"/>
        </w:rPr>
        <w:t xml:space="preserve">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Экспертиза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исходя из следующих критериев: актуальность, 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 xml:space="preserve">стратегичность, </w:t>
      </w:r>
      <w:r w:rsidRPr="00AD2050">
        <w:rPr>
          <w:rFonts w:ascii="Times New Roman" w:eastAsia="Calibri" w:hAnsi="Times New Roman" w:cs="Times New Roman"/>
          <w:sz w:val="24"/>
          <w:szCs w:val="24"/>
        </w:rPr>
        <w:t>соответствие требованиям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 xml:space="preserve"> п.2.3 данного Положения</w:t>
      </w:r>
      <w:r w:rsidR="003A6F0F" w:rsidRPr="00AD2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2050">
        <w:rPr>
          <w:rFonts w:ascii="Times New Roman" w:eastAsia="Calibri" w:hAnsi="Times New Roman" w:cs="Times New Roman"/>
          <w:sz w:val="24"/>
          <w:szCs w:val="24"/>
        </w:rPr>
        <w:t>научная обоснованность (психолого – педагогическая),</w:t>
      </w:r>
      <w:r w:rsidR="003A6F0F" w:rsidRPr="00AD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системность раскрытия содержания, комплексность структурных элементов, 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 xml:space="preserve">технологичность (вариативность),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безопасность образовательного процесса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r w:rsidR="003A6F0F" w:rsidRPr="00AD2050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 программы, стиль</w:t>
      </w:r>
      <w:r w:rsidR="003A6F0F" w:rsidRPr="00AD2050">
        <w:rPr>
          <w:rFonts w:ascii="Times New Roman" w:eastAsia="Calibri" w:hAnsi="Times New Roman" w:cs="Times New Roman"/>
          <w:sz w:val="24"/>
          <w:szCs w:val="24"/>
        </w:rPr>
        <w:t xml:space="preserve"> и логичность изложения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, оформление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DD63AC" w:rsidRPr="00AD2050" w:rsidRDefault="00DD63AC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В</w:t>
      </w: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ремя проведения экспертизы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– не более 1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>0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3A6F0F" w:rsidRPr="00AD2050" w:rsidRDefault="00DD63AC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>3.6</w:t>
      </w:r>
      <w:r w:rsidR="003A6F0F" w:rsidRPr="00AD20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 xml:space="preserve">По результатам экспертной оценки оформляется </w:t>
      </w:r>
      <w:r w:rsidR="001F474B" w:rsidRPr="00AD2050">
        <w:rPr>
          <w:rFonts w:ascii="Times New Roman" w:eastAsia="Calibri" w:hAnsi="Times New Roman" w:cs="Times New Roman"/>
          <w:sz w:val="24"/>
          <w:szCs w:val="24"/>
        </w:rPr>
        <w:t>экспертный лист</w:t>
      </w:r>
      <w:r w:rsidR="003274FA" w:rsidRPr="00AD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F57" w:rsidRPr="00AD2050">
        <w:rPr>
          <w:rFonts w:ascii="Times New Roman" w:eastAsia="Calibri" w:hAnsi="Times New Roman" w:cs="Times New Roman"/>
          <w:sz w:val="24"/>
          <w:szCs w:val="24"/>
        </w:rPr>
        <w:t>(приложение № 1)</w:t>
      </w:r>
    </w:p>
    <w:p w:rsidR="00D4436E" w:rsidRPr="00AD2050" w:rsidRDefault="00D4436E" w:rsidP="00A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50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DD63AC" w:rsidRPr="00AD2050">
        <w:rPr>
          <w:rFonts w:ascii="Times New Roman" w:eastAsia="Calibri" w:hAnsi="Times New Roman" w:cs="Times New Roman"/>
          <w:sz w:val="24"/>
          <w:szCs w:val="24"/>
        </w:rPr>
        <w:t xml:space="preserve">Экспертное заключение вместе с дополнительной общеобразовательной </w:t>
      </w:r>
      <w:r w:rsidR="00390440" w:rsidRPr="00AD2050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DD63AC" w:rsidRPr="00AD2050">
        <w:rPr>
          <w:rFonts w:ascii="Times New Roman" w:eastAsia="Calibri" w:hAnsi="Times New Roman" w:cs="Times New Roman"/>
          <w:sz w:val="24"/>
          <w:szCs w:val="24"/>
        </w:rPr>
        <w:t>программой передается для рассмотрения на Методический Совет. Результаты рассмотрения образовательной программы протоколируются.</w:t>
      </w:r>
    </w:p>
    <w:p w:rsidR="00DD63AC" w:rsidRPr="00AD2050" w:rsidRDefault="00DD63AC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Утверждение дополнительной общеобразов</w:t>
      </w:r>
      <w:r w:rsidR="00B140D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</w:t>
      </w:r>
      <w:r w:rsidR="001C59E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B140D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</w:t>
      </w:r>
      <w:r w:rsidR="003274F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3274FA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образовательного учреждения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DBE" w:rsidRPr="00AD2050" w:rsidRDefault="001B3DBE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Ответственность за процедуру и качество проведения внутренней экспертизы дополнительных общеобразовательных </w:t>
      </w:r>
      <w:r w:rsidR="002D51CC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несет заместитель директора по методической работе.</w:t>
      </w:r>
    </w:p>
    <w:p w:rsidR="004142C2" w:rsidRPr="00AD2050" w:rsidRDefault="00340883" w:rsidP="00AD2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дополнительных общеобразовательных</w:t>
      </w:r>
      <w:r w:rsidR="002D51CC"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общеразвивающих</w:t>
      </w:r>
      <w:r w:rsidRPr="00AD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</w:p>
    <w:p w:rsidR="00340883" w:rsidRPr="00AD2050" w:rsidRDefault="00340883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Дополнительные общеобразовательные </w:t>
      </w:r>
      <w:r w:rsidR="009034F1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общеразвивающие 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ежегодно обновляются</w:t>
      </w:r>
      <w:r w:rsidR="009A636D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педагогами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учетом </w:t>
      </w:r>
      <w:r w:rsidR="009A636D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изменений в нормативно-законодательной базе, 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науки, техники, культуры, экономики, технологий и социальной сферы.</w:t>
      </w:r>
    </w:p>
    <w:p w:rsidR="00315DA8" w:rsidRPr="00AD2050" w:rsidRDefault="00315DA8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4.2. Корректировка дополнительной общеобразовательной </w:t>
      </w:r>
      <w:r w:rsidR="009034F1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общеразвивающей 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осуществляется педаго</w:t>
      </w:r>
      <w:r w:rsidR="00111430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гом, реализующим программу в срок</w:t>
      </w:r>
      <w:r w:rsidR="009034F1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1</w:t>
      </w:r>
      <w:r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сентября текущего года.</w:t>
      </w:r>
    </w:p>
    <w:p w:rsidR="00E62E33" w:rsidRPr="00AD2050" w:rsidRDefault="00E62E33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Педагоги, в соответствии с уровнем квалификации, могут использовать дополнительные общеобразовательные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разработанные другими педагогами</w:t>
      </w:r>
      <w:r w:rsidR="005406F1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автором программы и администрацией учреждения. В данном случае, название дополнительной общеобразовательной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ФИО автора указывается в журнале учета кружковой работы.</w:t>
      </w:r>
    </w:p>
    <w:p w:rsidR="00340883" w:rsidRPr="00AD2050" w:rsidRDefault="00340883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реализует дополнительные общеобразовательные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течение всего календарного года, включая каникулярное время</w:t>
      </w:r>
      <w:r w:rsidR="00663C29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кадровых и материальных ресурсов учреждения, включая ресурсы обособленных структурных подразделений учреждения: </w:t>
      </w:r>
    </w:p>
    <w:p w:rsidR="00340883" w:rsidRPr="00AD2050" w:rsidRDefault="00340883" w:rsidP="00AD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учебно-опытный участок, г. Ар</w:t>
      </w:r>
      <w:r w:rsidR="00894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хангельск, пр. Новгородский, 29.</w:t>
      </w:r>
    </w:p>
    <w:p w:rsidR="00B04606" w:rsidRPr="00AD2050" w:rsidRDefault="00340883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общеобразовательные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общеразвивающие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реализуются организацией, как самостоятельно, так и посредством сетевых форм реализации</w:t>
      </w:r>
      <w:r w:rsidR="00663C29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научными и медицинскими организациями, организациями культуры, физкультурно-спортивными и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</w:t>
      </w:r>
      <w:r w:rsidR="00663C29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 том числе иностранных.</w:t>
      </w:r>
    </w:p>
    <w:p w:rsidR="00B04606" w:rsidRPr="00AD2050" w:rsidRDefault="00B04606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285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сетевой формы реализации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осуществляется на основании договора между организациями.</w:t>
      </w:r>
    </w:p>
    <w:p w:rsidR="00B04606" w:rsidRPr="00AD2050" w:rsidRDefault="00B04606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285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</w:t>
      </w:r>
      <w:r w:rsidR="00F41218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общеразвивающих программ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дистанционные образовательные технологии, электронное обучение. </w:t>
      </w:r>
    </w:p>
    <w:p w:rsidR="00E62E33" w:rsidRPr="00AD2050" w:rsidRDefault="00F41218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Педагог, реализующий дополнительную общеобразовательную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общеразвивающую 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обязан 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обеспечивать реализацию преподаваемых учебных предметов, курсов, дисциплин (модулей) в соответствии с утвержденной программой;</w:t>
      </w:r>
      <w:r w:rsidR="00E62E33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контроля учебных достижений обучающихся.</w:t>
      </w:r>
    </w:p>
    <w:p w:rsidR="001B3DBE" w:rsidRPr="00AD2050" w:rsidRDefault="00F41218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1B3DB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образовательной деятельности по</w:t>
      </w:r>
      <w:r w:rsidR="00884B4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</w:t>
      </w:r>
      <w:r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1B3DBE" w:rsidRPr="00AD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педагог ведет утвержденную в учреждении документацию. </w:t>
      </w:r>
    </w:p>
    <w:p w:rsidR="00076AA5" w:rsidRPr="00AD2050" w:rsidRDefault="00076AA5" w:rsidP="00A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AA5" w:rsidRPr="00AD2050" w:rsidSect="001B4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83" w:rsidRDefault="00470A83" w:rsidP="00F6087E">
      <w:pPr>
        <w:spacing w:after="0" w:line="240" w:lineRule="auto"/>
      </w:pPr>
      <w:r>
        <w:separator/>
      </w:r>
    </w:p>
  </w:endnote>
  <w:endnote w:type="continuationSeparator" w:id="0">
    <w:p w:rsidR="00470A83" w:rsidRDefault="00470A83" w:rsidP="00F6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83" w:rsidRDefault="00470A83" w:rsidP="00F6087E">
      <w:pPr>
        <w:spacing w:after="0" w:line="240" w:lineRule="auto"/>
      </w:pPr>
      <w:r>
        <w:separator/>
      </w:r>
    </w:p>
  </w:footnote>
  <w:footnote w:type="continuationSeparator" w:id="0">
    <w:p w:rsidR="00470A83" w:rsidRDefault="00470A83" w:rsidP="00F6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2DCB"/>
    <w:multiLevelType w:val="hybridMultilevel"/>
    <w:tmpl w:val="1AB4C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24228"/>
    <w:multiLevelType w:val="hybridMultilevel"/>
    <w:tmpl w:val="5ECE7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05B90"/>
    <w:multiLevelType w:val="hybridMultilevel"/>
    <w:tmpl w:val="ED36E98E"/>
    <w:lvl w:ilvl="0" w:tplc="A240F4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BF6E90"/>
    <w:multiLevelType w:val="hybridMultilevel"/>
    <w:tmpl w:val="C32E6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513016"/>
    <w:multiLevelType w:val="hybridMultilevel"/>
    <w:tmpl w:val="ED94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3A51"/>
    <w:multiLevelType w:val="hybridMultilevel"/>
    <w:tmpl w:val="FA402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C9"/>
    <w:rsid w:val="00003A94"/>
    <w:rsid w:val="0005306C"/>
    <w:rsid w:val="00076AA5"/>
    <w:rsid w:val="000A6D9E"/>
    <w:rsid w:val="000B07C9"/>
    <w:rsid w:val="000B4755"/>
    <w:rsid w:val="000F12E5"/>
    <w:rsid w:val="0011105D"/>
    <w:rsid w:val="00111430"/>
    <w:rsid w:val="00122A52"/>
    <w:rsid w:val="001373B5"/>
    <w:rsid w:val="001B3DBE"/>
    <w:rsid w:val="001B44F2"/>
    <w:rsid w:val="001C5157"/>
    <w:rsid w:val="001C59E3"/>
    <w:rsid w:val="001F474B"/>
    <w:rsid w:val="001F57BF"/>
    <w:rsid w:val="0020382B"/>
    <w:rsid w:val="002311D3"/>
    <w:rsid w:val="0023762A"/>
    <w:rsid w:val="00266011"/>
    <w:rsid w:val="002762B9"/>
    <w:rsid w:val="00296428"/>
    <w:rsid w:val="002969C7"/>
    <w:rsid w:val="002A56BB"/>
    <w:rsid w:val="002C6693"/>
    <w:rsid w:val="002D51CC"/>
    <w:rsid w:val="003148A8"/>
    <w:rsid w:val="00315DA8"/>
    <w:rsid w:val="003274FA"/>
    <w:rsid w:val="00333D20"/>
    <w:rsid w:val="00340883"/>
    <w:rsid w:val="00344AB4"/>
    <w:rsid w:val="00345D03"/>
    <w:rsid w:val="00375AEA"/>
    <w:rsid w:val="00390440"/>
    <w:rsid w:val="003A6F0F"/>
    <w:rsid w:val="003C006A"/>
    <w:rsid w:val="003D2C8F"/>
    <w:rsid w:val="003E497D"/>
    <w:rsid w:val="004142C2"/>
    <w:rsid w:val="00424DD2"/>
    <w:rsid w:val="00470A83"/>
    <w:rsid w:val="004A0B92"/>
    <w:rsid w:val="004A65F7"/>
    <w:rsid w:val="004A74D1"/>
    <w:rsid w:val="004B0289"/>
    <w:rsid w:val="004B4C34"/>
    <w:rsid w:val="004C7751"/>
    <w:rsid w:val="004D5ACA"/>
    <w:rsid w:val="00530FD7"/>
    <w:rsid w:val="005406F1"/>
    <w:rsid w:val="0057557D"/>
    <w:rsid w:val="005A2C20"/>
    <w:rsid w:val="005B5B6E"/>
    <w:rsid w:val="005E2494"/>
    <w:rsid w:val="00643BE7"/>
    <w:rsid w:val="0065649F"/>
    <w:rsid w:val="006565EA"/>
    <w:rsid w:val="00663C29"/>
    <w:rsid w:val="006A0C79"/>
    <w:rsid w:val="006A48D5"/>
    <w:rsid w:val="006B1232"/>
    <w:rsid w:val="006C5C03"/>
    <w:rsid w:val="0070193F"/>
    <w:rsid w:val="00732D78"/>
    <w:rsid w:val="007B5F36"/>
    <w:rsid w:val="007D6058"/>
    <w:rsid w:val="007E001E"/>
    <w:rsid w:val="00806783"/>
    <w:rsid w:val="00806E1B"/>
    <w:rsid w:val="00853C28"/>
    <w:rsid w:val="00884B4E"/>
    <w:rsid w:val="00894CAC"/>
    <w:rsid w:val="008A7F57"/>
    <w:rsid w:val="008B0AB8"/>
    <w:rsid w:val="008E29FA"/>
    <w:rsid w:val="009034F1"/>
    <w:rsid w:val="009140BE"/>
    <w:rsid w:val="00914CCC"/>
    <w:rsid w:val="00955D4B"/>
    <w:rsid w:val="0097033B"/>
    <w:rsid w:val="009969B1"/>
    <w:rsid w:val="009A636D"/>
    <w:rsid w:val="009E6C76"/>
    <w:rsid w:val="00A06741"/>
    <w:rsid w:val="00A124F1"/>
    <w:rsid w:val="00A41ABD"/>
    <w:rsid w:val="00A425FD"/>
    <w:rsid w:val="00A549F4"/>
    <w:rsid w:val="00AD0BD3"/>
    <w:rsid w:val="00AD2050"/>
    <w:rsid w:val="00AF44EE"/>
    <w:rsid w:val="00B04606"/>
    <w:rsid w:val="00B11DF7"/>
    <w:rsid w:val="00B140DC"/>
    <w:rsid w:val="00B71F4C"/>
    <w:rsid w:val="00B73B02"/>
    <w:rsid w:val="00B82B27"/>
    <w:rsid w:val="00B93B26"/>
    <w:rsid w:val="00C00690"/>
    <w:rsid w:val="00C541AE"/>
    <w:rsid w:val="00C62853"/>
    <w:rsid w:val="00C82C50"/>
    <w:rsid w:val="00C95418"/>
    <w:rsid w:val="00D4436E"/>
    <w:rsid w:val="00D73CE1"/>
    <w:rsid w:val="00DB3D35"/>
    <w:rsid w:val="00DC32EA"/>
    <w:rsid w:val="00DD63AC"/>
    <w:rsid w:val="00E50771"/>
    <w:rsid w:val="00E62E33"/>
    <w:rsid w:val="00E674DD"/>
    <w:rsid w:val="00E82574"/>
    <w:rsid w:val="00E828CD"/>
    <w:rsid w:val="00E83BEA"/>
    <w:rsid w:val="00E84D9F"/>
    <w:rsid w:val="00E862D3"/>
    <w:rsid w:val="00E9492B"/>
    <w:rsid w:val="00E95FE4"/>
    <w:rsid w:val="00E9720E"/>
    <w:rsid w:val="00EB244A"/>
    <w:rsid w:val="00EF5170"/>
    <w:rsid w:val="00F11DBA"/>
    <w:rsid w:val="00F22618"/>
    <w:rsid w:val="00F36A17"/>
    <w:rsid w:val="00F403AA"/>
    <w:rsid w:val="00F41218"/>
    <w:rsid w:val="00F6087E"/>
    <w:rsid w:val="00F64DD6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E677-106F-414C-B1EE-8490084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A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87E"/>
  </w:style>
  <w:style w:type="paragraph" w:styleId="a7">
    <w:name w:val="footer"/>
    <w:basedOn w:val="a"/>
    <w:link w:val="a8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87E"/>
  </w:style>
  <w:style w:type="paragraph" w:styleId="a9">
    <w:name w:val="Balloon Text"/>
    <w:basedOn w:val="a"/>
    <w:link w:val="aa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19A8-CF93-4B35-B2FC-8A1FABD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24a_1</dc:creator>
  <cp:keywords/>
  <dc:description/>
  <cp:lastModifiedBy>Пользователь Windows</cp:lastModifiedBy>
  <cp:revision>76</cp:revision>
  <cp:lastPrinted>2019-01-11T11:13:00Z</cp:lastPrinted>
  <dcterms:created xsi:type="dcterms:W3CDTF">2015-02-05T07:37:00Z</dcterms:created>
  <dcterms:modified xsi:type="dcterms:W3CDTF">2019-01-15T12:53:00Z</dcterms:modified>
</cp:coreProperties>
</file>